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62479E" w:rsidRPr="009F4785" w:rsidRDefault="0062479E" w:rsidP="006E03D7">
      <w:pPr>
        <w:pStyle w:val="FR1"/>
        <w:tabs>
          <w:tab w:val="left" w:pos="4678"/>
        </w:tabs>
        <w:ind w:left="5529" w:right="-16"/>
        <w:jc w:val="both"/>
        <w:rPr>
          <w:b w:val="0"/>
          <w:bCs w:val="0"/>
          <w:color w:val="000000" w:themeColor="text1"/>
          <w:sz w:val="24"/>
          <w:szCs w:val="24"/>
        </w:rPr>
      </w:pPr>
    </w:p>
    <w:p w:rsidR="00E02ED3" w:rsidRPr="009F4785" w:rsidRDefault="00E02ED3" w:rsidP="00E02ED3">
      <w:pPr>
        <w:pStyle w:val="FR2"/>
        <w:ind w:left="6379" w:right="-16" w:firstLine="0"/>
        <w:jc w:val="left"/>
        <w:rPr>
          <w:snapToGrid/>
          <w:color w:val="000000" w:themeColor="text1"/>
          <w:sz w:val="24"/>
          <w:szCs w:val="24"/>
        </w:rPr>
      </w:pPr>
      <w:r w:rsidRPr="009F4785">
        <w:rPr>
          <w:snapToGrid/>
          <w:color w:val="000000" w:themeColor="text1"/>
          <w:sz w:val="24"/>
          <w:szCs w:val="24"/>
        </w:rPr>
        <w:t>УТВЕРЖДАЮ</w:t>
      </w:r>
    </w:p>
    <w:p w:rsidR="000E6F6E" w:rsidRPr="00675BE7" w:rsidRDefault="00925EE1" w:rsidP="000E6F6E">
      <w:pPr>
        <w:pStyle w:val="FR2"/>
        <w:spacing w:line="240" w:lineRule="auto"/>
        <w:ind w:left="6379" w:right="-16" w:firstLine="0"/>
        <w:jc w:val="left"/>
        <w:rPr>
          <w:snapToGrid/>
          <w:color w:val="000000" w:themeColor="text1"/>
          <w:szCs w:val="28"/>
        </w:rPr>
      </w:pPr>
      <w:r>
        <w:rPr>
          <w:snapToGrid/>
          <w:color w:val="000000" w:themeColor="text1"/>
          <w:szCs w:val="28"/>
        </w:rPr>
        <w:t>________________</w:t>
      </w: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A1ADD" w:rsidRPr="005E0EDE" w:rsidRDefault="006A1ADD" w:rsidP="006A1ADD">
      <w:pPr>
        <w:pStyle w:val="FR2"/>
        <w:ind w:right="-16" w:firstLine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ЗАКУПОЧНАЯ ДОКУМЕНТАЦИЯ </w:t>
      </w:r>
    </w:p>
    <w:p w:rsidR="00013207" w:rsidRDefault="007C7DEF" w:rsidP="00013207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pacing w:val="-4"/>
          <w:sz w:val="32"/>
          <w:szCs w:val="32"/>
        </w:rPr>
        <w:t xml:space="preserve">на проведение </w:t>
      </w:r>
    </w:p>
    <w:p w:rsidR="00214FA9" w:rsidRPr="00214FA9" w:rsidRDefault="00013207" w:rsidP="00214FA9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запроса </w:t>
      </w:r>
      <w:r w:rsidR="005B482E">
        <w:rPr>
          <w:color w:val="000000" w:themeColor="text1"/>
          <w:sz w:val="32"/>
          <w:szCs w:val="32"/>
        </w:rPr>
        <w:t>предложений</w:t>
      </w:r>
      <w:r w:rsidR="00214FA9" w:rsidRPr="00214FA9">
        <w:rPr>
          <w:color w:val="000000" w:themeColor="text1"/>
          <w:sz w:val="32"/>
          <w:szCs w:val="32"/>
        </w:rPr>
        <w:t xml:space="preserve"> в электронной форме </w:t>
      </w:r>
    </w:p>
    <w:p w:rsidR="000E2CAE" w:rsidRDefault="00214FA9" w:rsidP="000E2CAE">
      <w:pPr>
        <w:spacing w:after="0"/>
        <w:jc w:val="center"/>
        <w:rPr>
          <w:color w:val="000000" w:themeColor="text1"/>
          <w:sz w:val="32"/>
          <w:szCs w:val="32"/>
        </w:rPr>
      </w:pPr>
      <w:r w:rsidRPr="00214FA9">
        <w:rPr>
          <w:color w:val="000000" w:themeColor="text1"/>
          <w:sz w:val="32"/>
          <w:szCs w:val="32"/>
        </w:rPr>
        <w:t xml:space="preserve">на право заключения </w:t>
      </w:r>
      <w:r w:rsidR="009A3955">
        <w:rPr>
          <w:color w:val="000000" w:themeColor="text1"/>
          <w:sz w:val="32"/>
          <w:szCs w:val="32"/>
        </w:rPr>
        <w:t>договор</w:t>
      </w:r>
      <w:r w:rsidR="000E2CAE">
        <w:rPr>
          <w:color w:val="000000" w:themeColor="text1"/>
          <w:sz w:val="32"/>
          <w:szCs w:val="32"/>
        </w:rPr>
        <w:t>а</w:t>
      </w:r>
    </w:p>
    <w:p w:rsidR="000E2CAE" w:rsidRDefault="00214FA9" w:rsidP="000E2CAE">
      <w:pPr>
        <w:spacing w:after="0"/>
        <w:jc w:val="center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  <w:t xml:space="preserve"> </w:t>
      </w:r>
      <w:r w:rsidR="000E2CAE">
        <w:rPr>
          <w:color w:val="000000" w:themeColor="text1"/>
          <w:sz w:val="32"/>
          <w:szCs w:val="32"/>
        </w:rPr>
        <w:t>на</w:t>
      </w:r>
      <w:r w:rsidR="000E2CAE" w:rsidRPr="00B669C8">
        <w:rPr>
          <w:color w:val="000000" w:themeColor="text1"/>
          <w:sz w:val="32"/>
          <w:szCs w:val="32"/>
        </w:rPr>
        <w:t xml:space="preserve"> </w:t>
      </w:r>
      <w:r w:rsidR="000E2CAE">
        <w:rPr>
          <w:color w:val="000000" w:themeColor="text1"/>
          <w:sz w:val="32"/>
          <w:szCs w:val="32"/>
        </w:rPr>
        <w:t>о</w:t>
      </w:r>
      <w:r w:rsidR="000E2CAE" w:rsidRPr="00462DEF">
        <w:rPr>
          <w:color w:val="000000" w:themeColor="text1"/>
          <w:sz w:val="32"/>
          <w:szCs w:val="32"/>
        </w:rPr>
        <w:t xml:space="preserve">казание услуг </w:t>
      </w:r>
      <w:r w:rsidR="000E2CAE">
        <w:rPr>
          <w:color w:val="000000" w:themeColor="text1"/>
          <w:sz w:val="32"/>
          <w:szCs w:val="32"/>
        </w:rPr>
        <w:t xml:space="preserve">на </w:t>
      </w:r>
      <w:r w:rsidR="000E2CAE" w:rsidRPr="00462DEF">
        <w:rPr>
          <w:color w:val="000000" w:themeColor="text1"/>
          <w:sz w:val="32"/>
          <w:szCs w:val="32"/>
        </w:rPr>
        <w:t>транспортировк</w:t>
      </w:r>
      <w:r w:rsidR="000E2CAE">
        <w:rPr>
          <w:color w:val="000000" w:themeColor="text1"/>
          <w:sz w:val="32"/>
          <w:szCs w:val="32"/>
        </w:rPr>
        <w:t>у</w:t>
      </w:r>
      <w:r w:rsidR="000E2CAE" w:rsidRPr="00462DEF">
        <w:rPr>
          <w:color w:val="000000" w:themeColor="text1"/>
          <w:sz w:val="32"/>
          <w:szCs w:val="32"/>
        </w:rPr>
        <w:t xml:space="preserve"> полных хлорных контейнеров автотранспортом и доставк</w:t>
      </w:r>
      <w:r w:rsidR="000E2CAE">
        <w:rPr>
          <w:color w:val="000000" w:themeColor="text1"/>
          <w:sz w:val="32"/>
          <w:szCs w:val="32"/>
        </w:rPr>
        <w:t>у</w:t>
      </w:r>
      <w:r w:rsidR="000E2CAE" w:rsidRPr="00462DEF">
        <w:rPr>
          <w:color w:val="000000" w:themeColor="text1"/>
          <w:sz w:val="32"/>
          <w:szCs w:val="32"/>
        </w:rPr>
        <w:t xml:space="preserve"> порожней хлорной тары</w:t>
      </w:r>
    </w:p>
    <w:p w:rsidR="000E2CAE" w:rsidRDefault="000E2CAE" w:rsidP="000E2CAE">
      <w:pPr>
        <w:spacing w:after="0"/>
        <w:jc w:val="center"/>
        <w:rPr>
          <w:color w:val="000000" w:themeColor="text1"/>
          <w:sz w:val="32"/>
          <w:szCs w:val="32"/>
        </w:rPr>
      </w:pPr>
      <w:r w:rsidRPr="005E0EDE">
        <w:rPr>
          <w:color w:val="000000" w:themeColor="text1"/>
          <w:sz w:val="32"/>
          <w:szCs w:val="32"/>
        </w:rPr>
        <w:t xml:space="preserve">в </w:t>
      </w:r>
      <w:r w:rsidRPr="00984DB7">
        <w:rPr>
          <w:color w:val="000000" w:themeColor="text1"/>
          <w:sz w:val="32"/>
          <w:szCs w:val="32"/>
        </w:rPr>
        <w:t>период с 01.0</w:t>
      </w:r>
      <w:r>
        <w:rPr>
          <w:color w:val="000000" w:themeColor="text1"/>
          <w:sz w:val="32"/>
          <w:szCs w:val="32"/>
        </w:rPr>
        <w:t>4</w:t>
      </w:r>
      <w:r w:rsidRPr="00984DB7">
        <w:rPr>
          <w:color w:val="000000" w:themeColor="text1"/>
          <w:sz w:val="32"/>
          <w:szCs w:val="32"/>
        </w:rPr>
        <w:t>.202</w:t>
      </w:r>
      <w:r>
        <w:rPr>
          <w:color w:val="000000" w:themeColor="text1"/>
          <w:sz w:val="32"/>
          <w:szCs w:val="32"/>
        </w:rPr>
        <w:t>3</w:t>
      </w:r>
      <w:r w:rsidRPr="00984DB7">
        <w:rPr>
          <w:color w:val="000000" w:themeColor="text1"/>
          <w:sz w:val="32"/>
          <w:szCs w:val="32"/>
        </w:rPr>
        <w:t xml:space="preserve"> по 31.0</w:t>
      </w:r>
      <w:r w:rsidRPr="0043390E">
        <w:rPr>
          <w:color w:val="000000" w:themeColor="text1"/>
          <w:sz w:val="32"/>
          <w:szCs w:val="32"/>
        </w:rPr>
        <w:t>3</w:t>
      </w:r>
      <w:r w:rsidRPr="00984DB7">
        <w:rPr>
          <w:color w:val="000000" w:themeColor="text1"/>
          <w:sz w:val="32"/>
          <w:szCs w:val="32"/>
        </w:rPr>
        <w:t>.202</w:t>
      </w:r>
      <w:r>
        <w:rPr>
          <w:color w:val="000000" w:themeColor="text1"/>
          <w:sz w:val="32"/>
          <w:szCs w:val="32"/>
        </w:rPr>
        <w:t>6</w:t>
      </w:r>
    </w:p>
    <w:p w:rsidR="000E2CAE" w:rsidRPr="0039178E" w:rsidRDefault="000E2CAE" w:rsidP="000E2CAE">
      <w:pPr>
        <w:spacing w:after="0"/>
        <w:jc w:val="center"/>
        <w:rPr>
          <w:color w:val="000000" w:themeColor="text1"/>
          <w:sz w:val="32"/>
          <w:szCs w:val="32"/>
        </w:rPr>
      </w:pPr>
      <w:r w:rsidRPr="00712C0E">
        <w:rPr>
          <w:color w:val="000000" w:themeColor="text1"/>
          <w:sz w:val="32"/>
          <w:szCs w:val="32"/>
        </w:rPr>
        <w:t>№ закупки РКСМ-</w:t>
      </w:r>
      <w:r w:rsidRPr="00594F31">
        <w:rPr>
          <w:color w:val="000000" w:themeColor="text1"/>
          <w:sz w:val="32"/>
          <w:szCs w:val="32"/>
        </w:rPr>
        <w:t>1</w:t>
      </w:r>
      <w:r>
        <w:rPr>
          <w:color w:val="000000" w:themeColor="text1"/>
          <w:sz w:val="32"/>
          <w:szCs w:val="32"/>
        </w:rPr>
        <w:t>403</w:t>
      </w:r>
    </w:p>
    <w:p w:rsidR="006A1ADD" w:rsidRPr="009F4785" w:rsidRDefault="006A1ADD" w:rsidP="000E2CAE">
      <w:pPr>
        <w:spacing w:after="0"/>
        <w:jc w:val="center"/>
        <w:rPr>
          <w:b/>
          <w:bCs/>
          <w:color w:val="000000" w:themeColor="text1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9F4785" w:rsidRDefault="006A1ADD" w:rsidP="00A32E2F">
      <w:pPr>
        <w:spacing w:after="0"/>
        <w:jc w:val="center"/>
        <w:rPr>
          <w:b/>
          <w:color w:val="000000" w:themeColor="text1"/>
        </w:rPr>
      </w:pPr>
      <w:r w:rsidRPr="009F4785">
        <w:rPr>
          <w:b/>
          <w:color w:val="000000" w:themeColor="text1"/>
        </w:rPr>
        <w:br w:type="page"/>
      </w:r>
      <w:r w:rsidR="00135F0D" w:rsidRPr="009F4785">
        <w:rPr>
          <w:b/>
          <w:color w:val="000000" w:themeColor="text1"/>
        </w:rPr>
        <w:lastRenderedPageBreak/>
        <w:t>ИНФОРМАЦИОННАЯ КАРТА</w:t>
      </w: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E422A9" w:rsidRPr="009F4785" w:rsidRDefault="00E422A9" w:rsidP="00A32E2F">
      <w:pPr>
        <w:spacing w:after="0"/>
        <w:jc w:val="center"/>
        <w:rPr>
          <w:b/>
          <w:color w:val="000000" w:themeColor="text1"/>
        </w:rPr>
      </w:pPr>
    </w:p>
    <w:p w:rsidR="00854152" w:rsidRPr="00E14F0C" w:rsidRDefault="00854152" w:rsidP="00854152">
      <w:pPr>
        <w:keepNext/>
        <w:keepLines/>
        <w:tabs>
          <w:tab w:val="left" w:pos="1134"/>
        </w:tabs>
        <w:contextualSpacing/>
        <w:rPr>
          <w:b/>
          <w:color w:val="000000" w:themeColor="text1"/>
        </w:rPr>
      </w:pPr>
      <w:r w:rsidRPr="00E14F0C">
        <w:rPr>
          <w:b/>
          <w:color w:val="000000" w:themeColor="text1"/>
        </w:rPr>
        <w:t>ВНИМАНИЮ УЧАСТНИКОВ: порядок подготовки заявок изменился</w:t>
      </w:r>
      <w:r w:rsidR="00E14F0C" w:rsidRPr="00E14F0C">
        <w:rPr>
          <w:b/>
          <w:color w:val="000000" w:themeColor="text1"/>
        </w:rPr>
        <w:t>!</w:t>
      </w:r>
      <w:r w:rsidRPr="00E14F0C">
        <w:rPr>
          <w:b/>
          <w:color w:val="000000" w:themeColor="text1"/>
        </w:rPr>
        <w:t xml:space="preserve"> </w:t>
      </w: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</w:p>
    <w:p w:rsidR="00E422A9" w:rsidRPr="00E14F0C" w:rsidRDefault="00E422A9" w:rsidP="00E422A9">
      <w:pPr>
        <w:rPr>
          <w:b/>
          <w:snapToGrid w:val="0"/>
          <w:color w:val="000000" w:themeColor="text1"/>
        </w:rPr>
      </w:pPr>
      <w:r w:rsidRPr="00E14F0C">
        <w:rPr>
          <w:b/>
          <w:snapToGrid w:val="0"/>
          <w:color w:val="000000" w:themeColor="text1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9F4785" w:rsidRDefault="00B96FD4" w:rsidP="00A32E2F">
      <w:pPr>
        <w:spacing w:after="0"/>
        <w:jc w:val="center"/>
        <w:rPr>
          <w:b/>
          <w:color w:val="000000" w:themeColor="text1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9E192C" w:rsidRDefault="00806FF8" w:rsidP="00AA7E49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9E192C">
              <w:rPr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9E192C">
              <w:rPr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756E51" w:rsidRPr="009E192C" w:rsidTr="00B35663">
        <w:trPr>
          <w:trHeight w:val="200"/>
        </w:trPr>
        <w:tc>
          <w:tcPr>
            <w:tcW w:w="959" w:type="dxa"/>
            <w:vAlign w:val="center"/>
          </w:tcPr>
          <w:p w:rsidR="00756E51" w:rsidRPr="009E192C" w:rsidRDefault="00756E51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756E51" w:rsidRPr="009E192C" w:rsidRDefault="00756E51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0E2CAE" w:rsidRPr="00157B8B" w:rsidRDefault="000E2CAE" w:rsidP="000E2CA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157B8B">
              <w:rPr>
                <w:bCs/>
                <w:color w:val="000000" w:themeColor="text1"/>
                <w:sz w:val="20"/>
                <w:szCs w:val="20"/>
              </w:rPr>
              <w:t>- ООО "Самарские коммунальные системы"</w:t>
            </w:r>
          </w:p>
          <w:p w:rsidR="000E2CAE" w:rsidRPr="00157B8B" w:rsidRDefault="000E2CAE" w:rsidP="000E2CA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157B8B">
              <w:rPr>
                <w:bCs/>
                <w:color w:val="000000" w:themeColor="text1"/>
                <w:sz w:val="20"/>
                <w:szCs w:val="20"/>
              </w:rPr>
              <w:t>Адрес: 443056, г. Самара, ул. Луначарского, 56</w:t>
            </w:r>
          </w:p>
          <w:p w:rsidR="000E2CAE" w:rsidRPr="00157B8B" w:rsidRDefault="000E2CAE" w:rsidP="000E2CA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157B8B">
              <w:rPr>
                <w:bCs/>
                <w:color w:val="000000" w:themeColor="text1"/>
                <w:sz w:val="20"/>
                <w:szCs w:val="20"/>
              </w:rPr>
              <w:t xml:space="preserve">- ООО "Новая городская инфраструктура </w:t>
            </w:r>
            <w:proofErr w:type="spellStart"/>
            <w:r w:rsidRPr="00157B8B">
              <w:rPr>
                <w:bCs/>
                <w:color w:val="000000" w:themeColor="text1"/>
                <w:sz w:val="20"/>
                <w:szCs w:val="20"/>
              </w:rPr>
              <w:t>Прикамья</w:t>
            </w:r>
            <w:proofErr w:type="spellEnd"/>
            <w:r w:rsidRPr="00157B8B">
              <w:rPr>
                <w:bCs/>
                <w:color w:val="000000" w:themeColor="text1"/>
                <w:sz w:val="20"/>
                <w:szCs w:val="20"/>
              </w:rPr>
              <w:t>"</w:t>
            </w:r>
          </w:p>
          <w:p w:rsidR="000E2CAE" w:rsidRPr="00157B8B" w:rsidRDefault="000E2CAE" w:rsidP="000E2CA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157B8B">
              <w:rPr>
                <w:bCs/>
                <w:color w:val="000000" w:themeColor="text1"/>
                <w:sz w:val="20"/>
                <w:szCs w:val="20"/>
              </w:rPr>
              <w:t>Адрес: 614002, г. Пермь, ул. Чернышевского, 28</w:t>
            </w:r>
          </w:p>
          <w:p w:rsidR="000E2CAE" w:rsidRPr="00157B8B" w:rsidRDefault="000E2CAE" w:rsidP="000E2CA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157B8B">
              <w:rPr>
                <w:bCs/>
                <w:color w:val="000000" w:themeColor="text1"/>
                <w:sz w:val="20"/>
                <w:szCs w:val="20"/>
              </w:rPr>
              <w:t>- ООО "</w:t>
            </w:r>
            <w:proofErr w:type="spellStart"/>
            <w:r w:rsidRPr="00157B8B">
              <w:rPr>
                <w:bCs/>
                <w:color w:val="000000" w:themeColor="text1"/>
                <w:sz w:val="20"/>
                <w:szCs w:val="20"/>
              </w:rPr>
              <w:t>Горводоканал</w:t>
            </w:r>
            <w:proofErr w:type="spellEnd"/>
            <w:r w:rsidRPr="00157B8B">
              <w:rPr>
                <w:bCs/>
                <w:color w:val="000000" w:themeColor="text1"/>
                <w:sz w:val="20"/>
                <w:szCs w:val="20"/>
              </w:rPr>
              <w:t>"</w:t>
            </w:r>
          </w:p>
          <w:p w:rsidR="000E2CAE" w:rsidRPr="00157B8B" w:rsidRDefault="000E2CAE" w:rsidP="000E2CA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157B8B">
              <w:rPr>
                <w:bCs/>
                <w:color w:val="000000" w:themeColor="text1"/>
                <w:sz w:val="20"/>
                <w:szCs w:val="20"/>
              </w:rPr>
              <w:t xml:space="preserve">Адрес: 440031 г. Пенза, ул. </w:t>
            </w:r>
            <w:proofErr w:type="spellStart"/>
            <w:r w:rsidRPr="00157B8B">
              <w:rPr>
                <w:bCs/>
                <w:color w:val="000000" w:themeColor="text1"/>
                <w:sz w:val="20"/>
                <w:szCs w:val="20"/>
              </w:rPr>
              <w:t>Кривозерье</w:t>
            </w:r>
            <w:proofErr w:type="spellEnd"/>
            <w:r w:rsidRPr="00157B8B">
              <w:rPr>
                <w:bCs/>
                <w:color w:val="000000" w:themeColor="text1"/>
                <w:sz w:val="20"/>
                <w:szCs w:val="20"/>
              </w:rPr>
              <w:t>, 24</w:t>
            </w:r>
          </w:p>
          <w:p w:rsidR="000E2CAE" w:rsidRPr="00157B8B" w:rsidRDefault="000E2CAE" w:rsidP="000E2CA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sz w:val="20"/>
                <w:szCs w:val="20"/>
              </w:rPr>
            </w:pPr>
            <w:r w:rsidRPr="00157B8B">
              <w:rPr>
                <w:bCs/>
                <w:sz w:val="20"/>
                <w:szCs w:val="20"/>
              </w:rPr>
              <w:t>- ООО "</w:t>
            </w:r>
            <w:proofErr w:type="spellStart"/>
            <w:r w:rsidRPr="00157B8B">
              <w:rPr>
                <w:bCs/>
                <w:sz w:val="20"/>
                <w:szCs w:val="20"/>
              </w:rPr>
              <w:t>Ульяновскоблводоканал</w:t>
            </w:r>
            <w:proofErr w:type="spellEnd"/>
            <w:r w:rsidRPr="00157B8B">
              <w:rPr>
                <w:bCs/>
                <w:sz w:val="20"/>
                <w:szCs w:val="20"/>
              </w:rPr>
              <w:t>"</w:t>
            </w:r>
          </w:p>
          <w:p w:rsidR="00756E51" w:rsidRPr="009E192C" w:rsidRDefault="000E2CAE" w:rsidP="000E2CA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jc w:val="left"/>
              <w:rPr>
                <w:bCs/>
                <w:color w:val="000000" w:themeColor="text1"/>
                <w:sz w:val="20"/>
                <w:szCs w:val="20"/>
              </w:rPr>
            </w:pPr>
            <w:r w:rsidRPr="00157B8B">
              <w:rPr>
                <w:bCs/>
                <w:sz w:val="20"/>
                <w:szCs w:val="20"/>
              </w:rPr>
              <w:t>Адрес: 433508, г. Димитровград, ул. Куйбышева, 150</w:t>
            </w: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54557B" w:rsidRDefault="004B0AD9" w:rsidP="0018672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4B0AD9" w:rsidRPr="009E192C" w:rsidTr="00B35663">
        <w:trPr>
          <w:trHeight w:val="200"/>
        </w:trPr>
        <w:tc>
          <w:tcPr>
            <w:tcW w:w="959" w:type="dxa"/>
            <w:vAlign w:val="center"/>
          </w:tcPr>
          <w:p w:rsidR="004B0AD9" w:rsidRPr="009E192C" w:rsidRDefault="004B0AD9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4B0AD9" w:rsidRPr="009E192C" w:rsidRDefault="004B0AD9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4B0AD9" w:rsidRPr="009E192C" w:rsidRDefault="004B0AD9" w:rsidP="00186726">
            <w:pPr>
              <w:tabs>
                <w:tab w:val="left" w:pos="90"/>
              </w:tabs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</w:p>
        </w:tc>
      </w:tr>
      <w:tr w:rsidR="00774F54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774F54" w:rsidRPr="009E192C" w:rsidRDefault="007C7DEF" w:rsidP="007C7DEF">
            <w:pPr>
              <w:spacing w:after="0" w:line="276" w:lineRule="auto"/>
              <w:jc w:val="center"/>
              <w:rPr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bCs/>
                <w:color w:val="000000" w:themeColor="text1"/>
                <w:sz w:val="20"/>
                <w:szCs w:val="20"/>
              </w:rPr>
              <w:t>Сведения об О</w:t>
            </w:r>
            <w:r w:rsidR="00774F54" w:rsidRPr="009E192C">
              <w:rPr>
                <w:b/>
                <w:bCs/>
                <w:color w:val="000000" w:themeColor="text1"/>
                <w:sz w:val="20"/>
                <w:szCs w:val="20"/>
              </w:rPr>
              <w:t>рганизаторе закупок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ООО «РКС-Холдинг»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</w:tcPr>
          <w:p w:rsidR="00E92065" w:rsidRPr="005B482E" w:rsidRDefault="00E92065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5B482E">
              <w:rPr>
                <w:sz w:val="20"/>
              </w:rPr>
              <w:t>115054, Москва, ул. Бахрушина, д.18, стр.3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</w:tcPr>
          <w:p w:rsidR="00E92065" w:rsidRPr="005B482E" w:rsidRDefault="00925EE1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3B57F6">
              <w:rPr>
                <w:color w:val="000000" w:themeColor="text1"/>
                <w:sz w:val="20"/>
                <w:lang w:val="x-none"/>
              </w:rPr>
              <w:t>+7 (495) 783-32-32 доб. 16-75</w:t>
            </w:r>
            <w:r w:rsidRPr="003B57F6">
              <w:rPr>
                <w:color w:val="000000" w:themeColor="text1"/>
                <w:sz w:val="20"/>
              </w:rPr>
              <w:t>, +7916-936-28-60.</w:t>
            </w:r>
          </w:p>
        </w:tc>
      </w:tr>
      <w:tr w:rsidR="00E92065" w:rsidRPr="009E192C" w:rsidTr="00E3515C">
        <w:trPr>
          <w:trHeight w:val="605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</w:tcPr>
          <w:p w:rsidR="00925EE1" w:rsidRPr="003B57F6" w:rsidRDefault="00925EE1" w:rsidP="00925EE1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B57F6">
              <w:rPr>
                <w:color w:val="000000" w:themeColor="text1"/>
                <w:sz w:val="20"/>
                <w:szCs w:val="20"/>
              </w:rPr>
              <w:t>Перевалов Евгений Николаевич</w:t>
            </w:r>
          </w:p>
          <w:p w:rsidR="00E92065" w:rsidRPr="005B482E" w:rsidRDefault="00925EE1" w:rsidP="00925EE1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3B57F6">
              <w:rPr>
                <w:color w:val="000000" w:themeColor="text1"/>
                <w:sz w:val="20"/>
                <w:lang w:val="x-none"/>
              </w:rPr>
              <w:t>eperevalov@roscomsys.ru</w:t>
            </w:r>
          </w:p>
        </w:tc>
      </w:tr>
      <w:tr w:rsidR="00E92065" w:rsidRPr="009E192C" w:rsidTr="00E3515C">
        <w:trPr>
          <w:trHeight w:val="200"/>
        </w:trPr>
        <w:tc>
          <w:tcPr>
            <w:tcW w:w="959" w:type="dxa"/>
            <w:vAlign w:val="center"/>
          </w:tcPr>
          <w:p w:rsidR="00E92065" w:rsidRPr="009E192C" w:rsidRDefault="00E92065" w:rsidP="00E92065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92065" w:rsidRPr="009E192C" w:rsidRDefault="00E92065" w:rsidP="00E92065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BA16C7">
              <w:rPr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</w:tcPr>
          <w:p w:rsidR="00925EE1" w:rsidRPr="009E192C" w:rsidRDefault="00925EE1" w:rsidP="00925EE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FF0000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Способ закупки: </w:t>
            </w:r>
            <w:r w:rsidRPr="003B57F6">
              <w:rPr>
                <w:b/>
                <w:i/>
                <w:sz w:val="20"/>
              </w:rPr>
              <w:t xml:space="preserve">запрос </w:t>
            </w:r>
            <w:r>
              <w:rPr>
                <w:b/>
                <w:i/>
                <w:sz w:val="20"/>
              </w:rPr>
              <w:t>предложений</w:t>
            </w:r>
          </w:p>
          <w:p w:rsidR="00925EE1" w:rsidRPr="009E192C" w:rsidRDefault="00925EE1" w:rsidP="00925EE1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color w:val="000000" w:themeColor="text1"/>
                <w:sz w:val="20"/>
              </w:rPr>
            </w:pPr>
            <w:r w:rsidRPr="009E192C">
              <w:rPr>
                <w:b/>
                <w:color w:val="000000" w:themeColor="text1"/>
                <w:sz w:val="20"/>
              </w:rPr>
              <w:t xml:space="preserve">Форма проведения закупки: </w:t>
            </w:r>
            <w:r w:rsidRPr="009E192C">
              <w:rPr>
                <w:color w:val="000000" w:themeColor="text1"/>
                <w:sz w:val="20"/>
              </w:rPr>
              <w:t>в электронной форме.</w:t>
            </w:r>
          </w:p>
          <w:p w:rsidR="00925EE1" w:rsidRPr="00925EE1" w:rsidRDefault="00925EE1" w:rsidP="00925EE1">
            <w:r w:rsidRPr="009E192C">
              <w:rPr>
                <w:color w:val="000000" w:themeColor="text1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8" w:history="1">
              <w:r w:rsidRPr="009E192C">
                <w:rPr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9E192C">
              <w:rPr>
                <w:color w:val="000000" w:themeColor="text1"/>
                <w:sz w:val="20"/>
                <w:szCs w:val="20"/>
              </w:rPr>
              <w:t>)</w:t>
            </w:r>
          </w:p>
        </w:tc>
      </w:tr>
      <w:tr w:rsidR="000C4BA3" w:rsidRPr="009E192C" w:rsidTr="00B35663">
        <w:trPr>
          <w:trHeight w:val="200"/>
        </w:trPr>
        <w:tc>
          <w:tcPr>
            <w:tcW w:w="959" w:type="dxa"/>
            <w:vAlign w:val="center"/>
          </w:tcPr>
          <w:p w:rsidR="000C4BA3" w:rsidRPr="009E192C" w:rsidRDefault="000C4BA3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C4BA3" w:rsidRPr="009E192C" w:rsidRDefault="000C4BA3" w:rsidP="00756671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0C4BA3" w:rsidRPr="005B482E" w:rsidRDefault="000E2CAE" w:rsidP="005B482E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157B8B">
              <w:rPr>
                <w:color w:val="000000" w:themeColor="text1"/>
                <w:sz w:val="20"/>
              </w:rPr>
              <w:t>Закупка проводится Организатором закупки ОО</w:t>
            </w:r>
            <w:r w:rsidRPr="00157B8B">
              <w:rPr>
                <w:color w:val="000000" w:themeColor="text1"/>
                <w:sz w:val="20"/>
                <w:lang w:val="x-none"/>
              </w:rPr>
              <w:t>О «РКС-</w:t>
            </w:r>
            <w:r w:rsidRPr="00157B8B">
              <w:rPr>
                <w:color w:val="000000" w:themeColor="text1"/>
                <w:sz w:val="20"/>
              </w:rPr>
              <w:t>Холдинг</w:t>
            </w:r>
            <w:r w:rsidRPr="00157B8B">
              <w:rPr>
                <w:color w:val="000000" w:themeColor="text1"/>
                <w:sz w:val="20"/>
                <w:lang w:val="x-none"/>
              </w:rPr>
              <w:t>»</w:t>
            </w:r>
            <w:r w:rsidRPr="00157B8B">
              <w:rPr>
                <w:color w:val="000000" w:themeColor="text1"/>
                <w:sz w:val="20"/>
              </w:rPr>
              <w:t xml:space="preserve"> в интересах нескольких Заказчиков</w:t>
            </w:r>
          </w:p>
        </w:tc>
      </w:tr>
      <w:tr w:rsidR="000E2CAE" w:rsidRPr="009E192C" w:rsidTr="00741E67">
        <w:trPr>
          <w:trHeight w:val="200"/>
        </w:trPr>
        <w:tc>
          <w:tcPr>
            <w:tcW w:w="959" w:type="dxa"/>
            <w:vAlign w:val="center"/>
          </w:tcPr>
          <w:p w:rsidR="000E2CAE" w:rsidRPr="009E192C" w:rsidRDefault="000E2CAE" w:rsidP="000E2CAE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E2CAE" w:rsidRPr="00063D78" w:rsidRDefault="000E2CAE" w:rsidP="000E2C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063D78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ОКПД2</w:t>
            </w:r>
          </w:p>
        </w:tc>
        <w:tc>
          <w:tcPr>
            <w:tcW w:w="6270" w:type="dxa"/>
            <w:vAlign w:val="center"/>
          </w:tcPr>
          <w:p w:rsidR="000E2CAE" w:rsidRPr="00B669C8" w:rsidRDefault="000E2CAE" w:rsidP="000E2CA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  <w:lang w:val="en-US"/>
              </w:rPr>
              <w:t>49</w:t>
            </w:r>
            <w:r>
              <w:rPr>
                <w:b/>
                <w:color w:val="000000" w:themeColor="text1"/>
                <w:sz w:val="20"/>
              </w:rPr>
              <w:t>.4</w:t>
            </w:r>
          </w:p>
        </w:tc>
      </w:tr>
      <w:tr w:rsidR="000E2CAE" w:rsidRPr="009E192C" w:rsidTr="00741E67">
        <w:trPr>
          <w:trHeight w:val="200"/>
        </w:trPr>
        <w:tc>
          <w:tcPr>
            <w:tcW w:w="959" w:type="dxa"/>
            <w:vAlign w:val="center"/>
          </w:tcPr>
          <w:p w:rsidR="000E2CAE" w:rsidRPr="009E192C" w:rsidRDefault="000E2CAE" w:rsidP="000E2CAE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0E2CAE" w:rsidRPr="009E192C" w:rsidRDefault="000E2CAE" w:rsidP="000E2CAE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ОКВЭД2</w:t>
            </w:r>
          </w:p>
        </w:tc>
        <w:tc>
          <w:tcPr>
            <w:tcW w:w="6270" w:type="dxa"/>
            <w:vAlign w:val="center"/>
          </w:tcPr>
          <w:p w:rsidR="000E2CAE" w:rsidRPr="009E192C" w:rsidRDefault="000E2CAE" w:rsidP="000E2CAE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b/>
                <w:color w:val="000000" w:themeColor="text1"/>
                <w:sz w:val="20"/>
              </w:rPr>
            </w:pPr>
            <w:r>
              <w:rPr>
                <w:b/>
                <w:color w:val="000000" w:themeColor="text1"/>
                <w:sz w:val="20"/>
                <w:lang w:val="en-US"/>
              </w:rPr>
              <w:t>49</w:t>
            </w:r>
            <w:r>
              <w:rPr>
                <w:b/>
                <w:color w:val="000000" w:themeColor="text1"/>
                <w:sz w:val="20"/>
              </w:rPr>
              <w:t>.4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0F653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sz w:val="20"/>
              </w:rPr>
            </w:pPr>
            <w:r w:rsidRPr="002E1561">
              <w:rPr>
                <w:rStyle w:val="FontStyle22"/>
                <w:rFonts w:ascii="Times New Roman" w:hAnsi="Times New Roman" w:cs="Times New Roman"/>
              </w:rPr>
              <w:t xml:space="preserve">Все действия Участников закупки регулируются законодательством РФ </w:t>
            </w:r>
            <w:r w:rsidRPr="002E1561">
              <w:rPr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2E1561">
              <w:rPr>
                <w:rStyle w:val="FontStyle22"/>
                <w:rFonts w:ascii="Times New Roman" w:hAnsi="Times New Roman" w:cs="Times New Roman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2E1561">
              <w:rPr>
                <w:sz w:val="20"/>
              </w:rPr>
              <w:t xml:space="preserve"> (далее – Положение о закупке)</w:t>
            </w:r>
          </w:p>
          <w:p w:rsidR="009C20D8" w:rsidRPr="002E1561" w:rsidRDefault="009C20D8" w:rsidP="007919A9">
            <w:pPr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AA7E49">
            <w:pPr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AA7E49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E2CAE" w:rsidRPr="00CF2217" w:rsidRDefault="000E2CAE" w:rsidP="000E2CAE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FF2B6D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ww.zakupki.gov.ru/223 (далее по тексту - ЕИС) и на 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 xml:space="preserve">электронной торговой площадке ЭТП ГПБ по адресу www.etp.gpb.ru (далее по тексту - ЭТП). К извещению о закупке приложены следующие документы: </w:t>
            </w:r>
          </w:p>
          <w:p w:rsidR="000E2CAE" w:rsidRPr="00CF2217" w:rsidRDefault="000E2CAE" w:rsidP="000E2C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Информационная карта;</w:t>
            </w:r>
          </w:p>
          <w:p w:rsidR="000E2CAE" w:rsidRPr="00CF2217" w:rsidRDefault="000E2CAE" w:rsidP="000E2C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0E2CAE" w:rsidRPr="000E2CAE" w:rsidRDefault="000E2CAE" w:rsidP="000E2C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6A16BD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1.1 – Спецификация (Условия заключения </w:t>
            </w:r>
            <w:r w:rsidRPr="000E2C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договоров) закупка на общих основаниях </w:t>
            </w:r>
          </w:p>
          <w:p w:rsidR="000E2CAE" w:rsidRPr="000E2CAE" w:rsidRDefault="000E2CAE" w:rsidP="000E2C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hAnsi="Times New Roman"/>
                <w:sz w:val="20"/>
                <w:szCs w:val="20"/>
                <w:u w:val="single"/>
              </w:rPr>
            </w:pPr>
            <w:r w:rsidRPr="000E2C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1.2. - Техническая документация, при необходимости (Техническое задание)</w:t>
            </w:r>
          </w:p>
          <w:p w:rsidR="000E2CAE" w:rsidRPr="000E2CAE" w:rsidRDefault="000E2CAE" w:rsidP="000E2C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2C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2.1 – Техническое предложение участника закупки (заполняется Участником);</w:t>
            </w:r>
          </w:p>
          <w:p w:rsidR="000E2CAE" w:rsidRPr="000E2CAE" w:rsidRDefault="000E2CAE" w:rsidP="000E2C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2C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2.2 – Ценовое предложение (заполняется Участником);</w:t>
            </w:r>
          </w:p>
          <w:p w:rsidR="000E2CAE" w:rsidRPr="00CF2217" w:rsidRDefault="000E2CAE" w:rsidP="000E2C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0E2CAE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0E2CAE" w:rsidRPr="00CF2217" w:rsidRDefault="000E2CAE" w:rsidP="000E2C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4. –</w:t>
            </w: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ab/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</w:p>
          <w:p w:rsidR="000E2CAE" w:rsidRPr="00CF2217" w:rsidRDefault="000E2CAE" w:rsidP="000E2C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0E2CAE" w:rsidRPr="00157B8B" w:rsidRDefault="000E2CAE" w:rsidP="000E2CAE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CF2217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Приложение № 6 - </w:t>
            </w:r>
            <w:r w:rsidRPr="00CF2217">
              <w:rPr>
                <w:rFonts w:ascii="Times New Roman" w:hAnsi="Times New Roman"/>
                <w:sz w:val="20"/>
                <w:szCs w:val="20"/>
              </w:rPr>
              <w:t>Форма запроса на разъяснение</w:t>
            </w:r>
          </w:p>
          <w:p w:rsidR="009C20D8" w:rsidRPr="002C3CCB" w:rsidRDefault="000E2CAE" w:rsidP="000E2CAE">
            <w:pPr>
              <w:pStyle w:val="a9"/>
              <w:ind w:left="450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157B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Приложение № 7 – Обоснование начальной максимальной цены (НМЦ).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987CF8">
            <w:pPr>
              <w:spacing w:after="0" w:line="276" w:lineRule="auto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C3CCB" w:rsidRDefault="009C20D8" w:rsidP="002C3CCB">
            <w:pPr>
              <w:spacing w:after="0" w:line="276" w:lineRule="auto"/>
              <w:rPr>
                <w:rFonts w:eastAsia="Calibri"/>
                <w:sz w:val="20"/>
                <w:szCs w:val="20"/>
                <w:lang w:eastAsia="en-US"/>
              </w:rPr>
            </w:pPr>
            <w:r w:rsidRPr="002E1561">
              <w:rPr>
                <w:rFonts w:eastAsia="Calibri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0D2DB4" w:rsidRDefault="009C20D8" w:rsidP="002643F5">
            <w:pPr>
              <w:spacing w:after="0" w:line="276" w:lineRule="auto"/>
              <w:ind w:right="-133"/>
              <w:jc w:val="left"/>
              <w:rPr>
                <w:b/>
                <w:sz w:val="20"/>
                <w:szCs w:val="20"/>
              </w:rPr>
            </w:pPr>
            <w:r w:rsidRPr="000D2DB4">
              <w:rPr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9C20D8">
            <w:pPr>
              <w:spacing w:after="0" w:line="276" w:lineRule="auto"/>
              <w:rPr>
                <w:bCs/>
                <w:sz w:val="20"/>
                <w:szCs w:val="20"/>
              </w:rPr>
            </w:pPr>
            <w:r w:rsidRPr="002E1561">
              <w:rPr>
                <w:sz w:val="20"/>
                <w:szCs w:val="20"/>
                <w:highlight w:val="lightGray"/>
              </w:rPr>
              <w:t>Обеспечение заявки не применяется</w:t>
            </w:r>
          </w:p>
          <w:p w:rsidR="009C20D8" w:rsidRPr="002E1561" w:rsidRDefault="009C20D8" w:rsidP="00987CF8">
            <w:pPr>
              <w:spacing w:after="0" w:line="276" w:lineRule="auto"/>
              <w:rPr>
                <w:bCs/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sz w:val="20"/>
                <w:szCs w:val="20"/>
              </w:rPr>
            </w:pPr>
            <w:r w:rsidRPr="002E1561">
              <w:rPr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0E2CAE" w:rsidRDefault="000E2CAE" w:rsidP="000E2CAE">
            <w:pPr>
              <w:pStyle w:val="Style6"/>
              <w:widowControl/>
              <w:tabs>
                <w:tab w:val="left" w:pos="851"/>
              </w:tabs>
              <w:spacing w:line="276" w:lineRule="auto"/>
              <w:jc w:val="both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B669C8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Оказание услуг на транспортировку полных хлорных контейнеров автотранспортом и доставку порожней хлорной тары</w:t>
            </w:r>
          </w:p>
        </w:tc>
      </w:tr>
      <w:tr w:rsidR="009C20D8" w:rsidRPr="009E192C" w:rsidTr="00B35663">
        <w:trPr>
          <w:trHeight w:val="273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9C20D8" w:rsidRPr="002E1561" w:rsidRDefault="009C20D8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7D0BF0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>
              <w:rPr>
                <w:b/>
                <w:color w:val="000000" w:themeColor="text1"/>
                <w:sz w:val="20"/>
                <w:szCs w:val="20"/>
              </w:rPr>
              <w:t>Условия</w:t>
            </w: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E70E16" w:rsidP="00186726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Место, условия, сроки поставки в соответствии с Приложениями № 1.1 и 1.2 к закупочной документации</w:t>
            </w:r>
          </w:p>
          <w:p w:rsidR="009C20D8" w:rsidRPr="002E1561" w:rsidRDefault="009C20D8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9C20D8" w:rsidRPr="002E1561" w:rsidRDefault="009C20D8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9C20D8" w:rsidRPr="0025755A" w:rsidRDefault="009C20D8" w:rsidP="0025755A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imes New Roman" w:hAnsi="Times New Roman"/>
                <w:sz w:val="20"/>
                <w:szCs w:val="20"/>
              </w:rPr>
            </w:pPr>
            <w:r w:rsidRPr="002E1561">
              <w:rPr>
                <w:rFonts w:ascii="Times New Roman" w:hAnsi="Times New Roman"/>
                <w:sz w:val="20"/>
                <w:szCs w:val="20"/>
              </w:rPr>
              <w:t>Согласно условиям Проекта договора (</w:t>
            </w:r>
            <w:r w:rsidRPr="002E1561">
              <w:rPr>
                <w:rFonts w:ascii="Times New Roman" w:hAnsi="Times New Roman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2E1561">
              <w:rPr>
                <w:rFonts w:ascii="Times New Roman" w:hAnsi="Times New Roman"/>
                <w:sz w:val="20"/>
                <w:szCs w:val="20"/>
              </w:rPr>
              <w:t>).</w:t>
            </w:r>
          </w:p>
        </w:tc>
      </w:tr>
      <w:tr w:rsidR="009C20D8" w:rsidRPr="009E192C" w:rsidTr="00B35663">
        <w:trPr>
          <w:trHeight w:val="752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2E1561" w:rsidRDefault="009C20D8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2E1561">
              <w:rPr>
                <w:sz w:val="20"/>
                <w:szCs w:val="20"/>
              </w:rPr>
              <w:t>т.ч</w:t>
            </w:r>
            <w:proofErr w:type="spellEnd"/>
            <w:r w:rsidRPr="002E1561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9E192C">
              <w:rPr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0E2CAE" w:rsidRDefault="000E2CAE" w:rsidP="000E2CAE">
            <w:pPr>
              <w:tabs>
                <w:tab w:val="left" w:pos="993"/>
              </w:tabs>
              <w:autoSpaceDE w:val="0"/>
              <w:autoSpaceDN w:val="0"/>
              <w:adjustRightInd w:val="0"/>
              <w:spacing w:before="120"/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</w:pP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Расчет начальной (максимальной) цены произведен на основании </w:t>
            </w:r>
            <w:r w:rsidRPr="00673EF2">
              <w:rPr>
                <w:rFonts w:eastAsia="Calibri"/>
                <w:sz w:val="20"/>
                <w:szCs w:val="20"/>
                <w:lang w:eastAsia="en-US"/>
              </w:rPr>
              <w:t xml:space="preserve">п.3 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орядка определения и обоснования начальной (максимальной) цены договора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согласно 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Приложени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ю</w:t>
            </w:r>
            <w:r w:rsidRPr="00A23D2E"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 xml:space="preserve"> № 2 к Положению о закупке товаров, работ, услуг для нужд Управляемых обществ</w:t>
            </w:r>
            <w:r>
              <w:rPr>
                <w:rFonts w:eastAsia="Calibri"/>
                <w:color w:val="000000" w:themeColor="text1"/>
                <w:sz w:val="20"/>
                <w:szCs w:val="20"/>
                <w:lang w:eastAsia="en-US"/>
              </w:rPr>
              <w:t>.</w:t>
            </w:r>
          </w:p>
          <w:p w:rsidR="000E2CAE" w:rsidRDefault="000E2CAE" w:rsidP="000E2CAE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0E2CAE" w:rsidRPr="001F7798" w:rsidRDefault="000E2CAE" w:rsidP="000E2CAE">
            <w:pPr>
              <w:spacing w:after="0" w:line="276" w:lineRule="auto"/>
              <w:rPr>
                <w:sz w:val="20"/>
                <w:szCs w:val="20"/>
              </w:rPr>
            </w:pPr>
            <w:r w:rsidRPr="001F7798">
              <w:rPr>
                <w:sz w:val="20"/>
                <w:szCs w:val="20"/>
              </w:rPr>
              <w:t>Лот №1 Сумма без НДС: 17 370 832,42 руб.</w:t>
            </w:r>
          </w:p>
          <w:p w:rsidR="000E2CAE" w:rsidRPr="00665064" w:rsidRDefault="000E2CAE" w:rsidP="000E2CAE">
            <w:pPr>
              <w:spacing w:after="0" w:line="276" w:lineRule="auto"/>
              <w:rPr>
                <w:sz w:val="20"/>
                <w:szCs w:val="20"/>
              </w:rPr>
            </w:pPr>
            <w:r w:rsidRPr="001F7798">
              <w:rPr>
                <w:sz w:val="20"/>
                <w:szCs w:val="20"/>
              </w:rPr>
              <w:t xml:space="preserve">Лот №2 Сумма </w:t>
            </w:r>
            <w:r w:rsidRPr="00665064">
              <w:rPr>
                <w:sz w:val="20"/>
                <w:szCs w:val="20"/>
              </w:rPr>
              <w:t>без НДС: 11 772 246,53 руб.</w:t>
            </w:r>
          </w:p>
          <w:p w:rsidR="000E2CAE" w:rsidRPr="00665064" w:rsidRDefault="000E2CAE" w:rsidP="000E2CAE">
            <w:pPr>
              <w:spacing w:after="0" w:line="276" w:lineRule="auto"/>
              <w:rPr>
                <w:sz w:val="20"/>
                <w:szCs w:val="20"/>
              </w:rPr>
            </w:pPr>
            <w:r w:rsidRPr="00665064">
              <w:rPr>
                <w:sz w:val="20"/>
                <w:szCs w:val="20"/>
              </w:rPr>
              <w:t>Лот №3 Сумма без НДС: 3 856 440,06 руб.</w:t>
            </w:r>
          </w:p>
          <w:p w:rsidR="000E2CAE" w:rsidRPr="00665064" w:rsidRDefault="000E2CAE" w:rsidP="000E2CAE">
            <w:pPr>
              <w:spacing w:after="0" w:line="276" w:lineRule="auto"/>
              <w:rPr>
                <w:sz w:val="20"/>
                <w:szCs w:val="20"/>
              </w:rPr>
            </w:pPr>
            <w:r w:rsidRPr="00665064">
              <w:rPr>
                <w:sz w:val="20"/>
                <w:szCs w:val="20"/>
              </w:rPr>
              <w:t>Лот №4 Сумма без НДС: 1 773 123,97 руб.</w:t>
            </w:r>
          </w:p>
          <w:p w:rsidR="000E2CAE" w:rsidRPr="00157B8B" w:rsidRDefault="000E2CAE" w:rsidP="000E2CAE">
            <w:pPr>
              <w:spacing w:after="0" w:line="276" w:lineRule="auto"/>
              <w:rPr>
                <w:color w:val="FF0000"/>
                <w:sz w:val="20"/>
                <w:szCs w:val="20"/>
              </w:rPr>
            </w:pPr>
          </w:p>
          <w:p w:rsidR="000E2CAE" w:rsidRPr="00665064" w:rsidRDefault="000E2CAE" w:rsidP="000E2CAE">
            <w:pPr>
              <w:spacing w:after="0" w:line="276" w:lineRule="auto"/>
              <w:rPr>
                <w:b/>
                <w:sz w:val="20"/>
                <w:szCs w:val="20"/>
              </w:rPr>
            </w:pPr>
            <w:r w:rsidRPr="00665064">
              <w:rPr>
                <w:b/>
                <w:sz w:val="20"/>
                <w:szCs w:val="20"/>
              </w:rPr>
              <w:t>Общая сумма закупки 34 772 642,98 руб. без НДС.</w:t>
            </w:r>
          </w:p>
          <w:p w:rsidR="002F0B10" w:rsidRDefault="002F0B10" w:rsidP="003074C1">
            <w:pPr>
              <w:spacing w:after="0" w:line="276" w:lineRule="auto"/>
              <w:rPr>
                <w:b/>
                <w:sz w:val="20"/>
                <w:szCs w:val="20"/>
              </w:rPr>
            </w:pPr>
          </w:p>
          <w:p w:rsidR="009C20D8" w:rsidRPr="000E2CAE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0E2CAE">
              <w:rPr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9C20D8" w:rsidRPr="000E2CAE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0E2CAE">
              <w:rPr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</w:t>
            </w:r>
            <w:proofErr w:type="spellStart"/>
            <w:r w:rsidRPr="000E2CAE">
              <w:rPr>
                <w:sz w:val="20"/>
                <w:szCs w:val="20"/>
              </w:rPr>
              <w:t>т.ч</w:t>
            </w:r>
            <w:proofErr w:type="spellEnd"/>
            <w:r w:rsidRPr="000E2CAE">
              <w:rPr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9C20D8" w:rsidRPr="000E2CAE" w:rsidRDefault="009C20D8" w:rsidP="003074C1">
            <w:pPr>
              <w:spacing w:after="0" w:line="276" w:lineRule="auto"/>
              <w:rPr>
                <w:sz w:val="20"/>
                <w:szCs w:val="20"/>
              </w:rPr>
            </w:pPr>
            <w:r w:rsidRPr="000E2CAE">
              <w:rPr>
                <w:sz w:val="20"/>
                <w:szCs w:val="20"/>
              </w:rPr>
              <w:t>В рамках конкурентной закупки и закупочной документации Организатором объявлена и принимается к оценке НМЦ без учета НДС.</w:t>
            </w:r>
          </w:p>
          <w:p w:rsidR="009C20D8" w:rsidRPr="002E1561" w:rsidRDefault="009C20D8" w:rsidP="003074C1">
            <w:pPr>
              <w:rPr>
                <w:i/>
                <w:sz w:val="20"/>
                <w:szCs w:val="20"/>
              </w:rPr>
            </w:pPr>
            <w:r w:rsidRPr="002E1561">
              <w:rPr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9C20D8" w:rsidRPr="002E1561" w:rsidRDefault="009C20D8" w:rsidP="00BF020C">
            <w:pPr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2E1561" w:rsidRDefault="009C20D8" w:rsidP="00161DE6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2E1561">
              <w:rPr>
                <w:rFonts w:eastAsia="Calibri"/>
                <w:b/>
                <w:bCs/>
                <w:sz w:val="20"/>
                <w:szCs w:val="20"/>
                <w:lang w:eastAsia="en-US"/>
              </w:rPr>
              <w:t>Порядок проведения и подведения итогов закупки</w:t>
            </w: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5F1BE3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0" w:name="_Ref440305687"/>
            <w:bookmarkStart w:id="1" w:name="_Toc518119235"/>
            <w:bookmarkStart w:id="2" w:name="_Toc55193148"/>
            <w:bookmarkStart w:id="3" w:name="_Toc55285342"/>
            <w:bookmarkStart w:id="4" w:name="_Toc55305379"/>
            <w:bookmarkStart w:id="5" w:name="_Toc57314641"/>
            <w:bookmarkStart w:id="6" w:name="_Toc69728964"/>
            <w:bookmarkStart w:id="7" w:name="_Toc523958235"/>
            <w:r w:rsidRPr="005F1BE3">
              <w:rPr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r w:rsidRPr="005F1BE3">
              <w:rPr>
                <w:b/>
                <w:color w:val="000000" w:themeColor="text1"/>
                <w:sz w:val="20"/>
                <w:szCs w:val="20"/>
              </w:rPr>
              <w:t>закупки</w:t>
            </w:r>
            <w:bookmarkEnd w:id="7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F32CA3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Закупка проводится в следующем порядке: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Официальное размещение Извещения и Документации о закупке на ЭТП и ЕИС;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Подготовка Участниками своих заявок и их подача;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Открытие доступа Организатору закупок к заявкам, в том числе и к ценовым предложениям 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Рассмотрение заявок, в </w:t>
            </w:r>
            <w:proofErr w:type="spellStart"/>
            <w:r w:rsidRPr="002E1561">
              <w:rPr>
                <w:sz w:val="20"/>
              </w:rPr>
              <w:t>т.ч</w:t>
            </w:r>
            <w:proofErr w:type="spellEnd"/>
            <w:r w:rsidRPr="002E1561">
              <w:rPr>
                <w:sz w:val="20"/>
              </w:rPr>
              <w:t>.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Проведение запроса скидок (переторжка) при необходимости;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Определение Победителя, подведение итогов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Публикация итогового протокола закупки;</w:t>
            </w:r>
          </w:p>
          <w:p w:rsidR="009C20D8" w:rsidRPr="002E1561" w:rsidRDefault="009C20D8" w:rsidP="00F32CA3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Заключение Договора.</w:t>
            </w:r>
          </w:p>
          <w:p w:rsidR="009C20D8" w:rsidRPr="002E1561" w:rsidRDefault="009C20D8" w:rsidP="00987CF8">
            <w:pPr>
              <w:ind w:firstLine="708"/>
              <w:rPr>
                <w:sz w:val="20"/>
                <w:szCs w:val="20"/>
              </w:rPr>
            </w:pPr>
          </w:p>
        </w:tc>
      </w:tr>
      <w:tr w:rsidR="009C20D8" w:rsidRPr="009E192C" w:rsidTr="00B35663">
        <w:trPr>
          <w:trHeight w:val="200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9E192C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8" w:name="_Ref55280418"/>
            <w:bookmarkStart w:id="9" w:name="_Toc55285343"/>
            <w:bookmarkStart w:id="10" w:name="_Toc55305380"/>
            <w:bookmarkStart w:id="11" w:name="_Toc57314642"/>
            <w:bookmarkStart w:id="12" w:name="_Toc69728965"/>
            <w:bookmarkStart w:id="13" w:name="_Toc523958236"/>
            <w:r w:rsidRPr="009E192C">
              <w:rPr>
                <w:b/>
                <w:sz w:val="20"/>
                <w:szCs w:val="20"/>
              </w:rPr>
              <w:t>Официальное размещение Извещения</w:t>
            </w:r>
            <w:bookmarkEnd w:id="8"/>
            <w:bookmarkEnd w:id="9"/>
            <w:bookmarkEnd w:id="10"/>
            <w:bookmarkEnd w:id="11"/>
            <w:bookmarkEnd w:id="12"/>
            <w:r w:rsidRPr="009E192C">
              <w:rPr>
                <w:b/>
                <w:sz w:val="20"/>
                <w:szCs w:val="20"/>
              </w:rPr>
              <w:t xml:space="preserve"> и Документации о закупке</w:t>
            </w:r>
            <w:bookmarkEnd w:id="13"/>
          </w:p>
        </w:tc>
        <w:tc>
          <w:tcPr>
            <w:tcW w:w="6270" w:type="dxa"/>
            <w:shd w:val="clear" w:color="auto" w:fill="auto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9" w:history="1">
              <w:r w:rsidRPr="002E1561">
                <w:rPr>
                  <w:sz w:val="20"/>
                </w:rPr>
                <w:t>www.zakupki.gov.ru</w:t>
              </w:r>
            </w:hyperlink>
            <w:r w:rsidRPr="002E1561">
              <w:rPr>
                <w:sz w:val="20"/>
              </w:rPr>
              <w:t xml:space="preserve">) и ЭТП ГПБ по адресу в сети интернет </w:t>
            </w:r>
            <w:hyperlink r:id="rId10" w:history="1">
              <w:r w:rsidRPr="002E1561">
                <w:rPr>
                  <w:sz w:val="20"/>
                </w:rPr>
                <w:t>www.etp.gpb.ru</w:t>
              </w:r>
            </w:hyperlink>
            <w:r w:rsidRPr="002E1561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4" w:name="_Ref55277592"/>
            <w:bookmarkStart w:id="15" w:name="_Ref513474496"/>
            <w:r w:rsidRPr="002E1561">
              <w:rPr>
                <w:sz w:val="20"/>
              </w:rPr>
              <w:t xml:space="preserve">Участники могут также получить Документацию о закупке через </w:t>
            </w:r>
            <w:r w:rsidRPr="002E1561">
              <w:rPr>
                <w:sz w:val="20"/>
              </w:rPr>
              <w:lastRenderedPageBreak/>
              <w:t>ЭТП.</w:t>
            </w:r>
            <w:bookmarkEnd w:id="14"/>
            <w:r w:rsidRPr="002E1561">
              <w:rPr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5"/>
          </w:p>
          <w:p w:rsidR="009C20D8" w:rsidRPr="002E1561" w:rsidRDefault="009C20D8" w:rsidP="003F002C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</w:p>
        </w:tc>
      </w:tr>
      <w:tr w:rsidR="009C20D8" w:rsidRPr="00AA778B" w:rsidTr="00B35663">
        <w:trPr>
          <w:trHeight w:val="177"/>
        </w:trPr>
        <w:tc>
          <w:tcPr>
            <w:tcW w:w="959" w:type="dxa"/>
            <w:vAlign w:val="center"/>
          </w:tcPr>
          <w:p w:rsidR="009C20D8" w:rsidRPr="009E192C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</w:t>
            </w:r>
            <w:proofErr w:type="gramStart"/>
            <w:r w:rsidRPr="002E1561">
              <w:rPr>
                <w:sz w:val="20"/>
              </w:rPr>
              <w:t>рабочих  дня</w:t>
            </w:r>
            <w:proofErr w:type="gramEnd"/>
            <w:r w:rsidRPr="002E1561">
              <w:rPr>
                <w:sz w:val="20"/>
              </w:rPr>
              <w:t xml:space="preserve"> до срока окончания подачи заявок по форме согласно Приложению № 6.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</w:t>
            </w:r>
            <w:proofErr w:type="gramStart"/>
            <w:r w:rsidRPr="002E1561">
              <w:rPr>
                <w:sz w:val="20"/>
              </w:rPr>
              <w:t>3  рабочих</w:t>
            </w:r>
            <w:proofErr w:type="gramEnd"/>
            <w:r w:rsidRPr="002E1561">
              <w:rPr>
                <w:sz w:val="20"/>
              </w:rPr>
              <w:t xml:space="preserve"> дня до даты окончания срока подачи заявок участниками закупки.</w:t>
            </w:r>
          </w:p>
          <w:p w:rsidR="009C20D8" w:rsidRPr="002E1561" w:rsidRDefault="009C20D8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9C20D8" w:rsidRPr="00AA778B" w:rsidTr="00BA16C7">
        <w:trPr>
          <w:trHeight w:val="478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sz w:val="20"/>
              </w:rPr>
            </w:pPr>
            <w:r w:rsidRPr="002E1561">
              <w:rPr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9C20D8" w:rsidRPr="002E1561" w:rsidRDefault="009C20D8" w:rsidP="00774FE3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2E1561">
              <w:rPr>
                <w:sz w:val="20"/>
              </w:rPr>
              <w:t xml:space="preserve"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</w:t>
            </w:r>
            <w:proofErr w:type="gramStart"/>
            <w:r w:rsidRPr="002E1561">
              <w:rPr>
                <w:sz w:val="20"/>
              </w:rPr>
              <w:t>ЭТП..</w:t>
            </w:r>
            <w:proofErr w:type="gramEnd"/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1D562D">
            <w:pPr>
              <w:pStyle w:val="a9"/>
              <w:numPr>
                <w:ilvl w:val="0"/>
                <w:numId w:val="34"/>
              </w:numPr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b/>
                <w:snapToGrid w:val="0"/>
                <w:sz w:val="20"/>
                <w:szCs w:val="20"/>
              </w:rPr>
              <w:t>Подача заявок</w:t>
            </w:r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1" w:history="1">
              <w:r w:rsidRPr="00AA778B">
                <w:rPr>
                  <w:rFonts w:ascii="Times New Roman" w:eastAsia="Times New Roman" w:hAnsi="Times New Roman"/>
                  <w:snapToGrid w:val="0"/>
                  <w:sz w:val="20"/>
                  <w:szCs w:val="20"/>
                </w:rPr>
                <w:t>www.zakupki.gov.ru</w:t>
              </w:r>
            </w:hyperlink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) </w:t>
            </w:r>
            <w:proofErr w:type="gramStart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>и  до</w:t>
            </w:r>
            <w:proofErr w:type="gramEnd"/>
            <w:r w:rsidRPr="00AA778B">
              <w:rPr>
                <w:rFonts w:ascii="Times New Roman" w:eastAsia="Times New Roman" w:hAnsi="Times New Roman"/>
                <w:snapToGrid w:val="0"/>
                <w:sz w:val="20"/>
                <w:szCs w:val="20"/>
              </w:rPr>
              <w:t xml:space="preserve"> даты и времени, указанных в Извещении, опубликованном на ЕИС и ЭТП. 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bookmarkStart w:id="16" w:name="_Toc312324257"/>
            <w:bookmarkStart w:id="17" w:name="_Toc312324404"/>
            <w:r w:rsidRPr="00AA778B">
              <w:rPr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6"/>
            <w:bookmarkEnd w:id="17"/>
            <w:r w:rsidRPr="00AA778B">
              <w:rPr>
                <w:sz w:val="20"/>
              </w:rPr>
              <w:t xml:space="preserve">ЭТП ГПБ по адресу в сети интернет </w:t>
            </w:r>
            <w:hyperlink r:id="rId12" w:history="1">
              <w:r w:rsidRPr="00AA778B">
                <w:rPr>
                  <w:sz w:val="20"/>
                </w:rPr>
                <w:t>www.etp.gpb.ru</w:t>
              </w:r>
            </w:hyperlink>
            <w:r w:rsidRPr="00AA778B">
              <w:rPr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</w:t>
            </w:r>
            <w:r w:rsidRPr="00AA778B">
              <w:rPr>
                <w:strike/>
                <w:sz w:val="20"/>
              </w:rPr>
              <w:t>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 xml:space="preserve"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</w:t>
            </w:r>
            <w:r w:rsidRPr="00AA778B">
              <w:rPr>
                <w:sz w:val="20"/>
              </w:rPr>
              <w:lastRenderedPageBreak/>
              <w:t>Документацией о закупке.</w:t>
            </w:r>
          </w:p>
          <w:p w:rsidR="009C20D8" w:rsidRPr="00AA778B" w:rsidRDefault="009C20D8" w:rsidP="001D562D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9C20D8" w:rsidRPr="00AA778B" w:rsidRDefault="009C20D8" w:rsidP="001D562D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Изменения и отзыв заявки осуществляется посредством функционала ЭТП, а подробный порядок определяется Регламентом ЭТП.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</w:tcPr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не позднее даты и времени, указанных в Извещении, опубликованном на ЕИС и ЭТП и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Оценка заявок производится в порядке и согласно критериев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вправе провести запрос скидок (переторжку).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9C20D8" w:rsidRPr="00AA778B" w:rsidRDefault="009C20D8" w:rsidP="00EF65FC">
            <w:pPr>
              <w:pStyle w:val="a9"/>
              <w:numPr>
                <w:ilvl w:val="0"/>
                <w:numId w:val="21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Решение Комиссии по закупкам по оценке и сопоставлению заявок, в том числе и ценовых предложений оформляется итоговым протоколом по результатам проведения закупки.</w:t>
            </w:r>
          </w:p>
          <w:p w:rsidR="009C20D8" w:rsidRPr="00AA778B" w:rsidRDefault="009C20D8" w:rsidP="00EF65FC">
            <w:pPr>
              <w:pStyle w:val="a9"/>
              <w:keepNext/>
              <w:keepLines/>
              <w:numPr>
                <w:ilvl w:val="0"/>
                <w:numId w:val="2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161DE6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  <w:u w:val="single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  <w:u w:val="single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6F7D7C">
            <w:pPr>
              <w:pStyle w:val="a9"/>
              <w:keepNext/>
              <w:keepLines/>
              <w:numPr>
                <w:ilvl w:val="0"/>
                <w:numId w:val="27"/>
              </w:numPr>
              <w:ind w:left="67" w:firstLine="0"/>
              <w:jc w:val="both"/>
              <w:rPr>
                <w:rFonts w:ascii="Times New Roman" w:hAnsi="Times New Roman"/>
                <w:b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п. 8.9.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«Положении о закупке товаров, работ услуг для нужд Заказчика»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, а именно:</w:t>
            </w:r>
            <w:r w:rsidRPr="00AA778B">
              <w:rPr>
                <w:b/>
                <w:sz w:val="20"/>
                <w:szCs w:val="20"/>
              </w:rPr>
              <w:t xml:space="preserve"> 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9C20D8" w:rsidRPr="00AA778B" w:rsidRDefault="009C20D8" w:rsidP="00DF7DE3">
            <w:pPr>
              <w:pStyle w:val="HTML"/>
              <w:numPr>
                <w:ilvl w:val="1"/>
                <w:numId w:val="27"/>
              </w:numPr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492"/>
              </w:tabs>
              <w:spacing w:before="120"/>
              <w:ind w:left="67" w:hanging="142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lastRenderedPageBreak/>
              <w:t>-</w:t>
            </w:r>
            <w:r w:rsidRPr="00AA778B">
              <w:rPr>
                <w:rFonts w:ascii="Times New Roman" w:hAnsi="Times New Roman" w:cs="Times New Roman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9C20D8" w:rsidRPr="00AA778B" w:rsidRDefault="009C20D8" w:rsidP="006F7D7C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imes New Roman" w:hAnsi="Times New Roman" w:cs="Times New Roman"/>
              </w:rPr>
            </w:pPr>
            <w:r w:rsidRPr="00AA778B">
              <w:rPr>
                <w:rFonts w:ascii="Times New Roman" w:hAnsi="Times New Roman" w:cs="Times New Roman"/>
              </w:rPr>
              <w:t>-</w:t>
            </w:r>
            <w:r w:rsidRPr="00AA778B">
              <w:rPr>
                <w:rFonts w:ascii="Times New Roman" w:hAnsi="Times New Roman" w:cs="Times New Roman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9C20D8" w:rsidRPr="00AA778B" w:rsidRDefault="009C20D8" w:rsidP="006F7D7C">
            <w:pPr>
              <w:pStyle w:val="a9"/>
              <w:keepNext/>
              <w:keepLines/>
              <w:ind w:left="67"/>
              <w:jc w:val="both"/>
              <w:rPr>
                <w:rFonts w:ascii="Times New Roman" w:eastAsia="Times New Roman" w:hAnsi="Times New Roman"/>
                <w:sz w:val="20"/>
                <w:szCs w:val="20"/>
                <w:u w:val="single"/>
                <w:lang w:eastAsia="ru-RU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3D2B41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9C20D8" w:rsidRPr="00AA778B" w:rsidTr="005025BB">
        <w:trPr>
          <w:trHeight w:val="852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18" w:name="_Toc422209996"/>
            <w:bookmarkStart w:id="19" w:name="_Toc422226816"/>
            <w:bookmarkStart w:id="20" w:name="_Toc422244168"/>
            <w:bookmarkStart w:id="21" w:name="_Toc515552710"/>
            <w:bookmarkStart w:id="22" w:name="_Toc524680375"/>
            <w:bookmarkStart w:id="23" w:name="_Toc524680571"/>
            <w:bookmarkStart w:id="24" w:name="_Toc524680769"/>
            <w:r w:rsidRPr="00AA778B">
              <w:rPr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8"/>
            <w:bookmarkEnd w:id="19"/>
            <w:bookmarkEnd w:id="20"/>
            <w:bookmarkEnd w:id="21"/>
            <w:bookmarkEnd w:id="22"/>
            <w:bookmarkEnd w:id="23"/>
            <w:bookmarkEnd w:id="24"/>
          </w:p>
        </w:tc>
        <w:tc>
          <w:tcPr>
            <w:tcW w:w="6270" w:type="dxa"/>
            <w:vAlign w:val="center"/>
          </w:tcPr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случае проведения закупки, предусматривающей </w:t>
            </w:r>
            <w:proofErr w:type="gramStart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шеф-монтаж</w:t>
            </w:r>
            <w:proofErr w:type="gramEnd"/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 Заказчик окажет посещающим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9C20D8" w:rsidRPr="00AA778B" w:rsidRDefault="009C20D8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9C20D8" w:rsidRPr="00AA778B" w:rsidRDefault="009C20D8" w:rsidP="00A73685">
            <w:pPr>
              <w:numPr>
                <w:ilvl w:val="0"/>
                <w:numId w:val="35"/>
              </w:numPr>
              <w:spacing w:after="0"/>
              <w:rPr>
                <w:bCs/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заявку на участие в закупке</w:t>
            </w: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bookmarkStart w:id="25" w:name="_Toc422209999"/>
            <w:bookmarkStart w:id="26" w:name="_Toc422226819"/>
            <w:bookmarkStart w:id="27" w:name="_Toc422244171"/>
            <w:bookmarkStart w:id="28" w:name="_Toc515552713"/>
            <w:bookmarkStart w:id="29" w:name="_Toc524680378"/>
            <w:bookmarkStart w:id="30" w:name="_Toc524680574"/>
            <w:bookmarkStart w:id="31" w:name="_Toc524680772"/>
            <w:r w:rsidRPr="00AA778B">
              <w:rPr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5"/>
            <w:bookmarkEnd w:id="26"/>
            <w:bookmarkEnd w:id="27"/>
            <w:bookmarkEnd w:id="28"/>
            <w:bookmarkEnd w:id="29"/>
            <w:bookmarkEnd w:id="30"/>
            <w:bookmarkEnd w:id="31"/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9C20D8" w:rsidRPr="00AA778B" w:rsidRDefault="009C20D8" w:rsidP="00987CF8">
            <w:pPr>
              <w:pStyle w:val="a9"/>
              <w:keepNext/>
              <w:keepLines/>
              <w:numPr>
                <w:ilvl w:val="0"/>
                <w:numId w:val="29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  <w:p w:rsidR="009C20D8" w:rsidRPr="00AA778B" w:rsidRDefault="009C20D8" w:rsidP="00987CF8">
            <w:pPr>
              <w:pStyle w:val="a9"/>
              <w:spacing w:after="0"/>
              <w:ind w:left="1211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0"/>
        </w:trPr>
        <w:tc>
          <w:tcPr>
            <w:tcW w:w="959" w:type="dxa"/>
            <w:vAlign w:val="center"/>
          </w:tcPr>
          <w:p w:rsidR="009C20D8" w:rsidRPr="00AA778B" w:rsidRDefault="009C20D8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A1B7B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0"/>
              </w:num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9C20D8" w:rsidRPr="00AA778B" w:rsidTr="00B35663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tabs>
                <w:tab w:val="left" w:pos="601"/>
              </w:tabs>
              <w:spacing w:after="0"/>
              <w:ind w:left="90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</w:t>
            </w:r>
            <w:r w:rsidR="00094D7A" w:rsidRPr="00AA778B">
              <w:rPr>
                <w:sz w:val="20"/>
                <w:szCs w:val="20"/>
              </w:rPr>
              <w:t>Приложениями №1.1</w:t>
            </w:r>
            <w:r w:rsidRPr="00AA778B">
              <w:rPr>
                <w:sz w:val="20"/>
                <w:szCs w:val="20"/>
              </w:rPr>
              <w:t xml:space="preserve"> и № 4 к закупочной документации.</w:t>
            </w:r>
          </w:p>
          <w:p w:rsidR="009C20D8" w:rsidRPr="00AA778B" w:rsidRDefault="009C20D8" w:rsidP="00243928">
            <w:pPr>
              <w:pStyle w:val="a9"/>
              <w:tabs>
                <w:tab w:val="left" w:pos="601"/>
              </w:tabs>
              <w:spacing w:after="0"/>
              <w:ind w:left="450"/>
              <w:jc w:val="both"/>
              <w:rPr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0213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9C20D8" w:rsidRPr="00AA778B" w:rsidRDefault="009C20D8" w:rsidP="00243928">
            <w:pPr>
              <w:pStyle w:val="a9"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</w:t>
            </w: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lastRenderedPageBreak/>
              <w:t>настоящей Закупочной документацией.</w:t>
            </w:r>
          </w:p>
          <w:p w:rsidR="009C20D8" w:rsidRPr="00AA778B" w:rsidRDefault="009C20D8" w:rsidP="00243928">
            <w:pPr>
              <w:pStyle w:val="a9"/>
              <w:keepNext/>
              <w:keepLines/>
              <w:numPr>
                <w:ilvl w:val="0"/>
                <w:numId w:val="31"/>
              </w:numPr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сведений, на основании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9C20D8" w:rsidRPr="00AA778B" w:rsidRDefault="009C20D8" w:rsidP="00243928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Организатор закупок отклоняет Заявки участников, которые не предоставили документы, предусмотренные настоящей Закупочной документацией в соответствии с запросом Организатора.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ind w:right="-133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094D7A" w:rsidP="00987CF8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  <w:r w:rsidRPr="00AA778B">
              <w:rPr>
                <w:color w:val="000000" w:themeColor="text1"/>
                <w:sz w:val="20"/>
                <w:szCs w:val="20"/>
              </w:rPr>
              <w:t>Н</w:t>
            </w:r>
            <w:r w:rsidR="009C20D8" w:rsidRPr="00AA778B">
              <w:rPr>
                <w:color w:val="000000" w:themeColor="text1"/>
                <w:sz w:val="20"/>
                <w:szCs w:val="20"/>
              </w:rPr>
              <w:t>е применяется:</w:t>
            </w:r>
          </w:p>
          <w:p w:rsidR="009C20D8" w:rsidRPr="00AA778B" w:rsidRDefault="009C20D8" w:rsidP="00094D7A">
            <w:pPr>
              <w:spacing w:after="0" w:line="276" w:lineRule="auto"/>
              <w:contextualSpacing/>
              <w:jc w:val="left"/>
              <w:rPr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5D6364">
            <w:pPr>
              <w:spacing w:after="0" w:line="276" w:lineRule="auto"/>
              <w:ind w:right="34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094D7A" w:rsidRPr="00AA778B" w:rsidRDefault="00094D7A" w:rsidP="00094D7A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Подробные требования к продукции изложены в Проекте типового договора (Приложение № 1), Условиях заключения договора (Приложение №1.1), </w:t>
            </w:r>
            <w:r w:rsidR="00D640BE"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Технической документации </w:t>
            </w: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 xml:space="preserve">(Приложение № 1.2). </w:t>
            </w:r>
          </w:p>
          <w:p w:rsidR="009C20D8" w:rsidRPr="00AA778B" w:rsidRDefault="009C20D8" w:rsidP="0056624E">
            <w:pPr>
              <w:pStyle w:val="a9"/>
              <w:keepNext/>
              <w:keepLines/>
              <w:numPr>
                <w:ilvl w:val="0"/>
                <w:numId w:val="32"/>
              </w:numPr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9C20D8" w:rsidRPr="00AA778B" w:rsidRDefault="009C20D8" w:rsidP="00951140">
            <w:pPr>
              <w:pStyle w:val="a9"/>
              <w:keepNext/>
              <w:keepLines/>
              <w:numPr>
                <w:ilvl w:val="0"/>
                <w:numId w:val="32"/>
              </w:numPr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: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экологического соответствия;</w:t>
            </w:r>
          </w:p>
          <w:p w:rsidR="009C20D8" w:rsidRPr="00AA778B" w:rsidRDefault="009C20D8" w:rsidP="00951140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17" w:hanging="283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- Сертификат безопасности и качества продукции.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34"/>
              <w:jc w:val="both"/>
              <w:rPr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9C20D8" w:rsidRPr="00AA778B" w:rsidTr="00B35663">
        <w:trPr>
          <w:trHeight w:val="602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</w:t>
            </w:r>
            <w:r w:rsidRPr="00AA778B">
              <w:rPr>
                <w:b/>
                <w:color w:val="000000" w:themeColor="text1"/>
                <w:sz w:val="20"/>
                <w:szCs w:val="20"/>
              </w:rPr>
              <w:lastRenderedPageBreak/>
              <w:t>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наименование;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количественные и качественные характеристики;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функциональные характеристики (потребительские свойства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) ;</w:t>
            </w:r>
            <w:proofErr w:type="gramEnd"/>
          </w:p>
          <w:p w:rsidR="009C20D8" w:rsidRPr="00AA778B" w:rsidRDefault="009C20D8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конкретные показатели, соответствующие значениям, установленным Технической документацией.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Для подтверждения качества поставляемой продукции Участник должен предоставить соответствующие документы: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Если в Технической 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9C20D8" w:rsidRPr="00AA778B" w:rsidRDefault="009C20D8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9C20D8" w:rsidRPr="00AA778B" w:rsidRDefault="00094D7A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Отсутствие</w:t>
            </w:r>
            <w:r w:rsidR="009C20D8" w:rsidRPr="00AA778B">
              <w:rPr>
                <w:rFonts w:ascii="Times New Roman" w:hAnsi="Times New Roman"/>
                <w:sz w:val="20"/>
                <w:szCs w:val="20"/>
              </w:rPr>
              <w:t xml:space="preserve">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9C20D8" w:rsidRPr="00AA778B" w:rsidTr="00B35663">
        <w:trPr>
          <w:trHeight w:val="273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9C20D8" w:rsidRPr="00AA778B" w:rsidRDefault="009C20D8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imes New Roman" w:hAnsi="Times New Roman"/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Подтвердить </w:t>
            </w:r>
            <w:proofErr w:type="gramStart"/>
            <w:r w:rsidRPr="00AA778B">
              <w:rPr>
                <w:rFonts w:ascii="Times New Roman" w:hAnsi="Times New Roman"/>
                <w:sz w:val="20"/>
                <w:szCs w:val="20"/>
              </w:rPr>
              <w:t>соответствие  перечню</w:t>
            </w:r>
            <w:proofErr w:type="gram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отборочных критериев  с приложением копий подтверждающих документов, указанных в Приложении № 4.</w:t>
            </w:r>
          </w:p>
          <w:p w:rsidR="009C20D8" w:rsidRPr="00AA778B" w:rsidRDefault="009C20D8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b/>
                <w:sz w:val="20"/>
                <w:szCs w:val="20"/>
                <w:u w:val="single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Все указанные</w:t>
            </w:r>
            <w:r w:rsidRPr="00AA778B">
              <w:t xml:space="preserve">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документы в обязательном порядке прилагаются Участником к заявке.</w:t>
            </w:r>
          </w:p>
        </w:tc>
      </w:tr>
      <w:tr w:rsidR="009C20D8" w:rsidRPr="00AA778B" w:rsidTr="00B35663">
        <w:trPr>
          <w:trHeight w:val="706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2643F5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на любом этапе ее проведения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t>по следующим основаниям: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действии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аффилированности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между сотрудников Организатора закупки, с одной стороны, и Участником закупки – с другой;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соответствует одному из «Критериев допуска (отборочным) заявок участников», указанных в Приложении № 4.</w:t>
            </w:r>
          </w:p>
          <w:p w:rsidR="009C20D8" w:rsidRPr="00AA778B" w:rsidRDefault="009C20D8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разъяснений относительно положений заявки и/или представления недостающих документов, сведений и информации, предусмотренных настоящей </w:t>
            </w:r>
            <w:r w:rsidRPr="00AA778B">
              <w:rPr>
                <w:rFonts w:ascii="Times New Roman" w:hAnsi="Times New Roman"/>
                <w:sz w:val="20"/>
                <w:szCs w:val="20"/>
              </w:rPr>
              <w:lastRenderedPageBreak/>
              <w:t>Закупочной документацией.</w:t>
            </w:r>
          </w:p>
          <w:p w:rsidR="009C20D8" w:rsidRPr="00AA778B" w:rsidRDefault="009C20D8" w:rsidP="004C168E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AA778B">
              <w:rPr>
                <w:rFonts w:ascii="Times New Roman" w:hAnsi="Times New Roman"/>
                <w:sz w:val="20"/>
                <w:szCs w:val="20"/>
              </w:rPr>
              <w:t>п.п</w:t>
            </w:r>
            <w:proofErr w:type="spellEnd"/>
            <w:r w:rsidRPr="00AA778B">
              <w:rPr>
                <w:rFonts w:ascii="Times New Roman" w:hAnsi="Times New Roman"/>
                <w:sz w:val="20"/>
                <w:szCs w:val="20"/>
              </w:rPr>
              <w:t>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9C20D8" w:rsidRPr="00AA778B" w:rsidRDefault="009C20D8" w:rsidP="00442618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sz w:val="20"/>
                <w:szCs w:val="20"/>
              </w:rPr>
            </w:pPr>
            <w:r w:rsidRPr="00AA778B">
              <w:rPr>
                <w:rFonts w:ascii="Times New Roman" w:hAnsi="Times New Roman"/>
                <w:sz w:val="20"/>
                <w:szCs w:val="20"/>
              </w:rPr>
              <w:t xml:space="preserve"> Протокол размещается в ЕИС не позднее чем через три календарных дня со дня подписания. </w:t>
            </w:r>
          </w:p>
        </w:tc>
      </w:tr>
      <w:tr w:rsidR="009C20D8" w:rsidRPr="00AA778B" w:rsidTr="00B35663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center"/>
              <w:rPr>
                <w:b/>
                <w:sz w:val="20"/>
                <w:szCs w:val="20"/>
              </w:rPr>
            </w:pPr>
            <w:r w:rsidRPr="00AA778B">
              <w:rPr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9C20D8" w:rsidRPr="00AA778B" w:rsidTr="00B35663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sz w:val="20"/>
              </w:rPr>
            </w:pPr>
            <w:r w:rsidRPr="00AA778B">
              <w:rPr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  <w:p w:rsidR="009C20D8" w:rsidRPr="00AA778B" w:rsidRDefault="009C20D8" w:rsidP="00987CF8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9C20D8" w:rsidRPr="00AA778B" w:rsidTr="008152FA">
        <w:trPr>
          <w:trHeight w:val="31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C372A6" w:rsidRPr="00F52366" w:rsidRDefault="00C372A6" w:rsidP="00C372A6">
            <w:pPr>
              <w:pStyle w:val="a9"/>
              <w:numPr>
                <w:ilvl w:val="0"/>
                <w:numId w:val="42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Принимаются.</w:t>
            </w:r>
          </w:p>
          <w:p w:rsidR="009C20D8" w:rsidRPr="008152FA" w:rsidRDefault="00C372A6" w:rsidP="00C372A6">
            <w:pPr>
              <w:pStyle w:val="a9"/>
              <w:numPr>
                <w:ilvl w:val="0"/>
                <w:numId w:val="42"/>
              </w:numPr>
              <w:tabs>
                <w:tab w:val="left" w:pos="-360"/>
                <w:tab w:val="left" w:pos="0"/>
              </w:tabs>
              <w:spacing w:after="0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7D045B">
              <w:rPr>
                <w:rFonts w:ascii="Times New Roman" w:hAnsi="Times New Roman"/>
                <w:sz w:val="20"/>
                <w:szCs w:val="20"/>
              </w:rPr>
              <w:t>Рассмотрение альтернативных предложений остается на усмотрение Организатора закупки.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1.1. 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(далее- ПП РФ №925).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1.3. 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 договоре.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 xml:space="preserve">1.4. Приоритет в соответствии с ПП РФ № 925 не предоставляется в </w:t>
            </w:r>
            <w:r w:rsidRPr="00AA778B">
              <w:rPr>
                <w:sz w:val="20"/>
                <w:szCs w:val="20"/>
              </w:rPr>
              <w:lastRenderedPageBreak/>
              <w:t>случаях, если: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закупка признана несостоявшейся;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 электронную почту, 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участником товаров, работ, услуг;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-</w:t>
            </w:r>
            <w:r w:rsidRPr="00AA778B">
              <w:rPr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9C20D8" w:rsidRPr="00AA778B" w:rsidRDefault="009C20D8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sz w:val="20"/>
                <w:szCs w:val="20"/>
                <w:shd w:val="clear" w:color="auto" w:fill="FFFFFF"/>
              </w:rPr>
            </w:pPr>
            <w:r w:rsidRPr="00AA778B">
              <w:rPr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</w:t>
            </w:r>
            <w:bookmarkStart w:id="32" w:name="_GoBack"/>
            <w:bookmarkEnd w:id="32"/>
            <w:r w:rsidRPr="00AA778B">
              <w:rPr>
                <w:sz w:val="20"/>
                <w:szCs w:val="20"/>
              </w:rPr>
              <w:t xml:space="preserve"> и Договора о Евразийском экономическом союзе от 29 мая 2014 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0E2CAE" w:rsidRPr="003D7B34" w:rsidRDefault="000E2CAE" w:rsidP="000E2CAE">
            <w:pPr>
              <w:spacing w:after="0" w:line="276" w:lineRule="auto"/>
              <w:rPr>
                <w:color w:val="000000" w:themeColor="text1"/>
                <w:sz w:val="20"/>
                <w:szCs w:val="20"/>
              </w:rPr>
            </w:pPr>
            <w:r w:rsidRPr="003D7B34">
              <w:rPr>
                <w:color w:val="000000" w:themeColor="text1"/>
                <w:sz w:val="20"/>
                <w:szCs w:val="20"/>
              </w:rPr>
              <w:t xml:space="preserve">По итогам проведения Запроса </w:t>
            </w:r>
            <w:r w:rsidR="00F22BD9">
              <w:rPr>
                <w:color w:val="000000" w:themeColor="text1"/>
                <w:sz w:val="20"/>
                <w:szCs w:val="20"/>
              </w:rPr>
              <w:t>предложений</w:t>
            </w:r>
            <w:r w:rsidRPr="003D7B34">
              <w:rPr>
                <w:color w:val="000000" w:themeColor="text1"/>
                <w:sz w:val="20"/>
                <w:szCs w:val="20"/>
              </w:rPr>
              <w:t xml:space="preserve"> может быть заключен Договор только с одним участником Закупки, предложившим лучшие условия на весь объем услуг (4 лота). При этом заключается один договор в рамках одного лота.</w:t>
            </w:r>
          </w:p>
          <w:p w:rsidR="009C20D8" w:rsidRPr="00AA778B" w:rsidRDefault="000E2CAE" w:rsidP="000E2CAE">
            <w:pPr>
              <w:autoSpaceDE w:val="0"/>
              <w:autoSpaceDN w:val="0"/>
              <w:adjustRightInd w:val="0"/>
              <w:spacing w:after="0"/>
              <w:rPr>
                <w:sz w:val="20"/>
                <w:szCs w:val="20"/>
              </w:rPr>
            </w:pPr>
            <w:r w:rsidRPr="003D7B34">
              <w:rPr>
                <w:color w:val="000000" w:themeColor="text1"/>
                <w:sz w:val="20"/>
                <w:szCs w:val="20"/>
              </w:rPr>
              <w:t>Участник должен подать заявку на участие в закупке на все лоты (четыре) на весь объем услуг. Разбиение на лоты установлено в пункте 22 документации. При этом не допускается подача заявки на участие в закупке на один лот, т.е. не на весь объем услуг.</w:t>
            </w:r>
          </w:p>
        </w:tc>
      </w:tr>
      <w:tr w:rsidR="009C20D8" w:rsidRPr="00AA778B" w:rsidTr="00B35663">
        <w:trPr>
          <w:trHeight w:val="200"/>
        </w:trPr>
        <w:tc>
          <w:tcPr>
            <w:tcW w:w="959" w:type="dxa"/>
            <w:vAlign w:val="center"/>
          </w:tcPr>
          <w:p w:rsidR="009C20D8" w:rsidRPr="00AA778B" w:rsidRDefault="009C20D8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E122A7">
            <w:pPr>
              <w:spacing w:after="0" w:line="276" w:lineRule="auto"/>
              <w:ind w:right="-108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9C20D8" w:rsidRPr="00AA778B" w:rsidRDefault="009C20D8" w:rsidP="007327B5">
            <w:pPr>
              <w:spacing w:after="0" w:line="276" w:lineRule="auto"/>
              <w:rPr>
                <w:sz w:val="20"/>
                <w:szCs w:val="20"/>
              </w:rPr>
            </w:pPr>
            <w:r w:rsidRPr="00AA778B">
              <w:rPr>
                <w:sz w:val="20"/>
                <w:szCs w:val="20"/>
              </w:rPr>
              <w:t>Указан в Приложении №1.1</w:t>
            </w:r>
            <w:r w:rsidRPr="00AA778B">
              <w:rPr>
                <w:i/>
                <w:sz w:val="20"/>
                <w:szCs w:val="20"/>
              </w:rPr>
              <w:t xml:space="preserve"> 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6270" w:type="dxa"/>
            <w:vAlign w:val="center"/>
          </w:tcPr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>Договор(ы) с Победителем заключается не ранее 10-ти (десяти) дней и не позднее 20 (двадцати) дней с даты размещения в ЕИС итогового протокола результатов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Договор(ы)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</w:t>
            </w:r>
            <w:r w:rsidRPr="00AA778B">
              <w:lastRenderedPageBreak/>
              <w:t>лица, имеющего право действовать от имени соответственно участника такой закупки и Заказчика.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ИЛИ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- на бумажном носителе (только при проведении конкурентной закупки НЕ среди СМСП).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9C20D8" w:rsidRPr="00AA778B" w:rsidRDefault="009C20D8" w:rsidP="00C70D4C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</w:pPr>
            <w:r w:rsidRPr="00AA778B">
              <w:t xml:space="preserve"> Договор(</w:t>
            </w:r>
            <w:proofErr w:type="gramStart"/>
            <w:r w:rsidRPr="00AA778B">
              <w:t>ы)  с</w:t>
            </w:r>
            <w:proofErr w:type="gramEnd"/>
            <w:r w:rsidRPr="00AA778B">
              <w:t xml:space="preserve">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AA778B">
              <w:t>ов</w:t>
            </w:r>
            <w:proofErr w:type="spellEnd"/>
            <w:r w:rsidRPr="00AA778B">
              <w:t>), если данное требование было включено в состав документации о закупки.</w:t>
            </w:r>
          </w:p>
          <w:p w:rsidR="009C20D8" w:rsidRPr="00AA778B" w:rsidRDefault="009C20D8" w:rsidP="00C70D4C">
            <w:pPr>
              <w:pStyle w:val="aff3"/>
              <w:tabs>
                <w:tab w:val="left" w:pos="436"/>
              </w:tabs>
              <w:ind w:left="34"/>
            </w:pPr>
            <w:r w:rsidRPr="00AA778B">
              <w:t>В случаях, предусмотренных Законодательством Российском Федерации, Заказчик вправе отказаться от заключения договора(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>)  с</w:t>
            </w:r>
            <w:proofErr w:type="gramEnd"/>
            <w:r w:rsidRPr="00AA778B">
              <w:t xml:space="preserve">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9C20D8" w:rsidRPr="00AA778B" w:rsidTr="00B35663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9C20D8" w:rsidRPr="00AA778B" w:rsidRDefault="009C20D8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9C20D8" w:rsidRPr="00AA778B" w:rsidRDefault="009C20D8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Заказчику подписанного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установленный срок;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соответствии с установленными в документации о закупке условиями до подписания договора;</w:t>
            </w:r>
          </w:p>
          <w:p w:rsidR="009C20D8" w:rsidRPr="00AA778B" w:rsidRDefault="009C20D8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imes New Roman" w:hAnsi="Times New Roman"/>
                <w:color w:val="000000" w:themeColor="text1"/>
                <w:kern w:val="2"/>
                <w:sz w:val="20"/>
                <w:szCs w:val="20"/>
              </w:rPr>
            </w:pP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>предъявления победителем закупки при подписании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встречных</w:t>
            </w:r>
            <w:proofErr w:type="gramEnd"/>
            <w:r w:rsidRPr="00AA778B">
              <w:rPr>
                <w:rStyle w:val="FontStyle22"/>
                <w:rFonts w:ascii="Times New Roman" w:hAnsi="Times New Roman" w:cs="Times New Roman"/>
                <w:color w:val="000000" w:themeColor="text1"/>
                <w:kern w:val="2"/>
              </w:rPr>
              <w:t xml:space="preserve">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Уклонение участника закупки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оформляется</w:t>
            </w:r>
            <w:proofErr w:type="gramEnd"/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протоколом Организатора закупки, который размещается на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официальном сайте закупок не позднее 3 рабочих дней, со дня подписания указанного протокола;</w:t>
            </w:r>
          </w:p>
          <w:p w:rsidR="009C20D8" w:rsidRPr="00AA778B" w:rsidRDefault="009C20D8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AA778B">
              <w:t>(</w:t>
            </w:r>
            <w:proofErr w:type="spellStart"/>
            <w:proofErr w:type="gram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вправе</w:t>
            </w:r>
            <w:proofErr w:type="gramEnd"/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>: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заключить договор</w:t>
            </w:r>
            <w:r w:rsidRPr="00AA778B">
              <w:t>(</w:t>
            </w:r>
            <w:proofErr w:type="gramStart"/>
            <w:r w:rsidRPr="00AA778B">
              <w:t xml:space="preserve">ы)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с</w:t>
            </w:r>
            <w:proofErr w:type="gramEnd"/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участником закупки, заявка которого</w:t>
            </w:r>
            <w:r w:rsidRPr="00AA778B">
              <w:rPr>
                <w:rFonts w:ascii="Times New Roman" w:eastAsiaTheme="minorHAnsi" w:hAnsi="Times New Roman"/>
                <w:b/>
                <w:sz w:val="20"/>
                <w:szCs w:val="20"/>
              </w:rPr>
              <w:t xml:space="preserve"> заняла второе место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 xml:space="preserve"> после победителя. 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Для этого Заказчик: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А) должен получить согласие такого участника на заключение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Б) направить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В) проверить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sz w:val="20"/>
                <w:szCs w:val="20"/>
              </w:rPr>
              <w:t>, предоставленное вторым участником (при необходимости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);</w:t>
            </w:r>
          </w:p>
          <w:p w:rsidR="009C20D8" w:rsidRPr="00AA778B" w:rsidRDefault="009C20D8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Г) подписать проект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 xml:space="preserve">) 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 xml:space="preserve">соответствует установленным требованиям (при необходимости). </w:t>
            </w:r>
          </w:p>
          <w:p w:rsidR="009C20D8" w:rsidRPr="00AA778B" w:rsidRDefault="009C20D8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AA778B">
              <w:t>(</w:t>
            </w:r>
            <w:proofErr w:type="spellStart"/>
            <w:r w:rsidRPr="00AA778B">
              <w:t>ов</w:t>
            </w:r>
            <w:proofErr w:type="spellEnd"/>
            <w:r w:rsidRPr="00AA778B">
              <w:t>)</w:t>
            </w: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;</w:t>
            </w:r>
          </w:p>
          <w:p w:rsidR="009C20D8" w:rsidRPr="00AA778B" w:rsidRDefault="009C20D8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imes New Roman" w:eastAsiaTheme="minorHAnsi" w:hAnsi="Times New Roman"/>
                <w:b/>
                <w:color w:val="000000" w:themeColor="text1"/>
                <w:sz w:val="20"/>
                <w:szCs w:val="20"/>
              </w:rPr>
            </w:pPr>
            <w:r w:rsidRPr="00AA778B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3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B3158" w:rsidRDefault="001B3158" w:rsidP="001C56F5">
      <w:pPr>
        <w:spacing w:after="0"/>
      </w:pPr>
      <w:r>
        <w:separator/>
      </w:r>
    </w:p>
  </w:endnote>
  <w:endnote w:type="continuationSeparator" w:id="0">
    <w:p w:rsidR="001B3158" w:rsidRDefault="001B3158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B3158" w:rsidRDefault="001B3158" w:rsidP="001C56F5">
      <w:pPr>
        <w:spacing w:after="0"/>
      </w:pPr>
      <w:r>
        <w:separator/>
      </w:r>
    </w:p>
  </w:footnote>
  <w:footnote w:type="continuationSeparator" w:id="0">
    <w:p w:rsidR="001B3158" w:rsidRDefault="001B3158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6726" w:rsidRDefault="00811ADB" w:rsidP="002D21B5">
    <w:pPr>
      <w:pStyle w:val="af8"/>
      <w:jc w:val="center"/>
    </w:pPr>
    <w:r>
      <w:rPr>
        <w:noProof/>
      </w:rPr>
      <w:fldChar w:fldCharType="begin"/>
    </w:r>
    <w:r>
      <w:rPr>
        <w:noProof/>
      </w:rPr>
      <w:instrText xml:space="preserve"> PAGE   \* MERGEFORMAT </w:instrText>
    </w:r>
    <w:r>
      <w:rPr>
        <w:noProof/>
      </w:rPr>
      <w:fldChar w:fldCharType="separate"/>
    </w:r>
    <w:r w:rsidR="00F22BD9">
      <w:rPr>
        <w:noProof/>
      </w:rPr>
      <w:t>14</w:t>
    </w:r>
    <w:r>
      <w:rPr>
        <w:noProof/>
      </w:rPr>
      <w:fldChar w:fldCharType="end"/>
    </w:r>
  </w:p>
  <w:p w:rsidR="00186726" w:rsidRDefault="00186726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 w15:restartNumberingAfterBreak="0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 w15:restartNumberingAfterBreak="0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 w15:restartNumberingAfterBreak="0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 w15:restartNumberingAfterBreak="0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 w15:restartNumberingAfterBreak="0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 w15:restartNumberingAfterBreak="0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 w15:restartNumberingAfterBreak="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 w15:restartNumberingAfterBreak="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 w15:restartNumberingAfterBreak="0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94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 w15:restartNumberingAfterBreak="0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 w15:restartNumberingAfterBreak="0">
    <w:nsid w:val="1C83080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 w15:restartNumberingAfterBreak="0">
    <w:nsid w:val="1DBD09CD"/>
    <w:multiLevelType w:val="multilevel"/>
    <w:tmpl w:val="060C506A"/>
    <w:lvl w:ilvl="0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 w15:restartNumberingAfterBreak="0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0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 w15:restartNumberingAfterBreak="0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 w15:restartNumberingAfterBreak="0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 w15:restartNumberingAfterBreak="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 w15:restartNumberingAfterBreak="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 w15:restartNumberingAfterBreak="0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 w15:restartNumberingAfterBreak="0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 w15:restartNumberingAfterBreak="0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 w15:restartNumberingAfterBreak="0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 w15:restartNumberingAfterBreak="0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 w15:restartNumberingAfterBreak="0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8" w15:restartNumberingAfterBreak="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9" w15:restartNumberingAfterBreak="0">
    <w:nsid w:val="4D70749A"/>
    <w:multiLevelType w:val="hybridMultilevel"/>
    <w:tmpl w:val="7BEC8A42"/>
    <w:lvl w:ilvl="0" w:tplc="9DF2C524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0" w15:restartNumberingAfterBreak="0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1" w15:restartNumberingAfterBreak="0">
    <w:nsid w:val="50E82A19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2" w15:restartNumberingAfterBreak="0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 w15:restartNumberingAfterBreak="0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 w15:restartNumberingAfterBreak="0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 w15:restartNumberingAfterBreak="0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 w15:restartNumberingAfterBreak="0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 w15:restartNumberingAfterBreak="0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 w15:restartNumberingAfterBreak="0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 w15:restartNumberingAfterBreak="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 w15:restartNumberingAfterBreak="0">
    <w:nsid w:val="74DF5C24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 w15:restartNumberingAfterBreak="0">
    <w:nsid w:val="7CBB60DF"/>
    <w:multiLevelType w:val="multilevel"/>
    <w:tmpl w:val="3656F98E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0"/>
  </w:num>
  <w:num w:numId="2">
    <w:abstractNumId w:val="0"/>
  </w:num>
  <w:num w:numId="3">
    <w:abstractNumId w:val="27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5"/>
  </w:num>
  <w:num w:numId="12">
    <w:abstractNumId w:val="24"/>
  </w:num>
  <w:num w:numId="13">
    <w:abstractNumId w:val="33"/>
  </w:num>
  <w:num w:numId="14">
    <w:abstractNumId w:val="23"/>
  </w:num>
  <w:num w:numId="15">
    <w:abstractNumId w:val="20"/>
  </w:num>
  <w:num w:numId="16">
    <w:abstractNumId w:val="25"/>
  </w:num>
  <w:num w:numId="17">
    <w:abstractNumId w:val="13"/>
  </w:num>
  <w:num w:numId="18">
    <w:abstractNumId w:val="37"/>
  </w:num>
  <w:num w:numId="19">
    <w:abstractNumId w:val="7"/>
  </w:num>
  <w:num w:numId="20">
    <w:abstractNumId w:val="17"/>
  </w:num>
  <w:num w:numId="21">
    <w:abstractNumId w:val="36"/>
  </w:num>
  <w:num w:numId="22">
    <w:abstractNumId w:val="8"/>
  </w:num>
  <w:num w:numId="23">
    <w:abstractNumId w:val="41"/>
  </w:num>
  <w:num w:numId="24">
    <w:abstractNumId w:val="28"/>
  </w:num>
  <w:num w:numId="25">
    <w:abstractNumId w:val="4"/>
  </w:num>
  <w:num w:numId="26">
    <w:abstractNumId w:val="10"/>
  </w:num>
  <w:num w:numId="27">
    <w:abstractNumId w:val="34"/>
  </w:num>
  <w:num w:numId="28">
    <w:abstractNumId w:val="22"/>
  </w:num>
  <w:num w:numId="29">
    <w:abstractNumId w:val="9"/>
  </w:num>
  <w:num w:numId="30">
    <w:abstractNumId w:val="31"/>
  </w:num>
  <w:num w:numId="31">
    <w:abstractNumId w:val="32"/>
  </w:num>
  <w:num w:numId="32">
    <w:abstractNumId w:val="38"/>
  </w:num>
  <w:num w:numId="33">
    <w:abstractNumId w:val="2"/>
  </w:num>
  <w:num w:numId="34">
    <w:abstractNumId w:val="26"/>
  </w:num>
  <w:num w:numId="35">
    <w:abstractNumId w:val="16"/>
  </w:num>
  <w:num w:numId="36">
    <w:abstractNumId w:val="1"/>
  </w:num>
  <w:num w:numId="37">
    <w:abstractNumId w:val="39"/>
  </w:num>
  <w:num w:numId="38">
    <w:abstractNumId w:val="5"/>
  </w:num>
  <w:num w:numId="39">
    <w:abstractNumId w:val="3"/>
  </w:num>
  <w:num w:numId="40">
    <w:abstractNumId w:val="18"/>
  </w:num>
  <w:num w:numId="41">
    <w:abstractNumId w:val="40"/>
  </w:num>
  <w:num w:numId="42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78"/>
    <w:rsid w:val="00063DC9"/>
    <w:rsid w:val="000643E8"/>
    <w:rsid w:val="0006447B"/>
    <w:rsid w:val="00064B55"/>
    <w:rsid w:val="00070513"/>
    <w:rsid w:val="00070881"/>
    <w:rsid w:val="00071CD5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4D7A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4BA3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2CAE"/>
    <w:rsid w:val="000E45BB"/>
    <w:rsid w:val="000E5774"/>
    <w:rsid w:val="000E673B"/>
    <w:rsid w:val="000E6774"/>
    <w:rsid w:val="000E6F41"/>
    <w:rsid w:val="000E6F6E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286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26D5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1D2D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4456"/>
    <w:rsid w:val="00186726"/>
    <w:rsid w:val="00186A57"/>
    <w:rsid w:val="00187724"/>
    <w:rsid w:val="001877C6"/>
    <w:rsid w:val="00190B80"/>
    <w:rsid w:val="001914EF"/>
    <w:rsid w:val="001918E6"/>
    <w:rsid w:val="00192111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3E7A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158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928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755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2F4B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CCB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561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10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2FBA"/>
    <w:rsid w:val="003737E2"/>
    <w:rsid w:val="00373FF6"/>
    <w:rsid w:val="00374085"/>
    <w:rsid w:val="00375397"/>
    <w:rsid w:val="003808D0"/>
    <w:rsid w:val="0038210D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28B7"/>
    <w:rsid w:val="00394906"/>
    <w:rsid w:val="0039596E"/>
    <w:rsid w:val="00395A21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3B8"/>
    <w:rsid w:val="003E2687"/>
    <w:rsid w:val="003E3984"/>
    <w:rsid w:val="003E4737"/>
    <w:rsid w:val="003E5073"/>
    <w:rsid w:val="003E73AA"/>
    <w:rsid w:val="003F002C"/>
    <w:rsid w:val="003F0C70"/>
    <w:rsid w:val="003F2BE8"/>
    <w:rsid w:val="003F2CDB"/>
    <w:rsid w:val="003F300D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5DF"/>
    <w:rsid w:val="00432A73"/>
    <w:rsid w:val="0043320E"/>
    <w:rsid w:val="00433367"/>
    <w:rsid w:val="00436376"/>
    <w:rsid w:val="00436A52"/>
    <w:rsid w:val="00442618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1F18"/>
    <w:rsid w:val="004A21FA"/>
    <w:rsid w:val="004A2431"/>
    <w:rsid w:val="004A24D1"/>
    <w:rsid w:val="004A3084"/>
    <w:rsid w:val="004A33F3"/>
    <w:rsid w:val="004A4067"/>
    <w:rsid w:val="004A4071"/>
    <w:rsid w:val="004A6427"/>
    <w:rsid w:val="004A6E10"/>
    <w:rsid w:val="004A7500"/>
    <w:rsid w:val="004A7CB8"/>
    <w:rsid w:val="004B05BB"/>
    <w:rsid w:val="004B0AD9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68E"/>
    <w:rsid w:val="004C190B"/>
    <w:rsid w:val="004C223A"/>
    <w:rsid w:val="004C238B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5517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359B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664C"/>
    <w:rsid w:val="00537A22"/>
    <w:rsid w:val="00540720"/>
    <w:rsid w:val="00541154"/>
    <w:rsid w:val="00541871"/>
    <w:rsid w:val="00542421"/>
    <w:rsid w:val="00543A81"/>
    <w:rsid w:val="005461F3"/>
    <w:rsid w:val="005501D5"/>
    <w:rsid w:val="00551B20"/>
    <w:rsid w:val="00554BDA"/>
    <w:rsid w:val="00554CBC"/>
    <w:rsid w:val="005559A6"/>
    <w:rsid w:val="00556802"/>
    <w:rsid w:val="00556C3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4B26"/>
    <w:rsid w:val="0056541C"/>
    <w:rsid w:val="00565E11"/>
    <w:rsid w:val="00566017"/>
    <w:rsid w:val="0056624E"/>
    <w:rsid w:val="0056660A"/>
    <w:rsid w:val="00566FFC"/>
    <w:rsid w:val="0056711D"/>
    <w:rsid w:val="00567291"/>
    <w:rsid w:val="00570A48"/>
    <w:rsid w:val="00572E10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977FE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482E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3187"/>
    <w:rsid w:val="005D3284"/>
    <w:rsid w:val="005D355F"/>
    <w:rsid w:val="005D4026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91F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1B2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764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5665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728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96A9D"/>
    <w:rsid w:val="006978DB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A6B75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48E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6F7D7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2FBC"/>
    <w:rsid w:val="00743550"/>
    <w:rsid w:val="0074704C"/>
    <w:rsid w:val="00747AAC"/>
    <w:rsid w:val="007504CF"/>
    <w:rsid w:val="00751024"/>
    <w:rsid w:val="00751685"/>
    <w:rsid w:val="0075176E"/>
    <w:rsid w:val="00751DBF"/>
    <w:rsid w:val="00752A47"/>
    <w:rsid w:val="00753BBF"/>
    <w:rsid w:val="00753CEA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4FE3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5932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1ADB"/>
    <w:rsid w:val="008138F3"/>
    <w:rsid w:val="00813EFF"/>
    <w:rsid w:val="008147B7"/>
    <w:rsid w:val="008151D7"/>
    <w:rsid w:val="008152FA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12C6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01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43E"/>
    <w:rsid w:val="008C18DA"/>
    <w:rsid w:val="008C1B0F"/>
    <w:rsid w:val="008C2115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8F7C7E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25EE1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424F"/>
    <w:rsid w:val="00945396"/>
    <w:rsid w:val="0094690C"/>
    <w:rsid w:val="009470F9"/>
    <w:rsid w:val="009500EB"/>
    <w:rsid w:val="00951140"/>
    <w:rsid w:val="009512B7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4004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AEC"/>
    <w:rsid w:val="00980E59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6D9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3955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20D8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1C2E"/>
    <w:rsid w:val="00A23782"/>
    <w:rsid w:val="00A238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A94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78B"/>
    <w:rsid w:val="00AA7C4E"/>
    <w:rsid w:val="00AA7CA6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45A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168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32C5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5E4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659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2A6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77909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51E5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1565"/>
    <w:rsid w:val="00CE2ED8"/>
    <w:rsid w:val="00CE52DD"/>
    <w:rsid w:val="00CE5397"/>
    <w:rsid w:val="00CE5FAE"/>
    <w:rsid w:val="00CE6EA5"/>
    <w:rsid w:val="00CE7E86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04E1"/>
    <w:rsid w:val="00D3121C"/>
    <w:rsid w:val="00D3161B"/>
    <w:rsid w:val="00D31813"/>
    <w:rsid w:val="00D32F38"/>
    <w:rsid w:val="00D33D05"/>
    <w:rsid w:val="00D33E79"/>
    <w:rsid w:val="00D3422D"/>
    <w:rsid w:val="00D35BE4"/>
    <w:rsid w:val="00D35CCB"/>
    <w:rsid w:val="00D3681D"/>
    <w:rsid w:val="00D36DC2"/>
    <w:rsid w:val="00D41A94"/>
    <w:rsid w:val="00D41C28"/>
    <w:rsid w:val="00D423A0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689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0BE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3F23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A52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91F"/>
    <w:rsid w:val="00DF7DE3"/>
    <w:rsid w:val="00DF7E00"/>
    <w:rsid w:val="00E00248"/>
    <w:rsid w:val="00E00980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8C7"/>
    <w:rsid w:val="00E43D57"/>
    <w:rsid w:val="00E505B6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16"/>
    <w:rsid w:val="00E70E83"/>
    <w:rsid w:val="00E72AB7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2065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910"/>
    <w:rsid w:val="00EC4C82"/>
    <w:rsid w:val="00EC4D4D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2CD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71C"/>
    <w:rsid w:val="00F16CB0"/>
    <w:rsid w:val="00F1728B"/>
    <w:rsid w:val="00F17537"/>
    <w:rsid w:val="00F20861"/>
    <w:rsid w:val="00F20BA5"/>
    <w:rsid w:val="00F2102D"/>
    <w:rsid w:val="00F212AF"/>
    <w:rsid w:val="00F22BD9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2EA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0BC6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2289"/>
    <o:shapelayout v:ext="edit">
      <o:idmap v:ext="edit" data="1"/>
    </o:shapelayout>
  </w:shapeDefaults>
  <w:decimalSymbol w:val="."/>
  <w:listSeparator w:val=";"/>
  <w15:docId w15:val="{3D32451E-33B5-4DC3-A5F8-11F34DA07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09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9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p.gpb.ru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etp.gpb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zakupki.gov.ru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etp.gp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D5F1B1-E48D-4CB6-A742-60FB176D89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502</TotalTime>
  <Pages>14</Pages>
  <Words>5304</Words>
  <Characters>30233</Characters>
  <Application>Microsoft Office Word</Application>
  <DocSecurity>0</DocSecurity>
  <Lines>251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35467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Перевалов Евгений Николаевич</cp:lastModifiedBy>
  <cp:revision>229</cp:revision>
  <cp:lastPrinted>2019-02-04T06:44:00Z</cp:lastPrinted>
  <dcterms:created xsi:type="dcterms:W3CDTF">2019-02-07T06:22:00Z</dcterms:created>
  <dcterms:modified xsi:type="dcterms:W3CDTF">2023-01-19T09:03:00Z</dcterms:modified>
</cp:coreProperties>
</file>